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9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8606"/>
      </w:tblGrid>
      <w:tr w:rsidR="00FB4213" w:rsidRPr="0066632E" w14:paraId="007A3422" w14:textId="77777777">
        <w:tblPrEx>
          <w:tblCellMar>
            <w:top w:w="0" w:type="dxa"/>
            <w:bottom w:w="0" w:type="dxa"/>
          </w:tblCellMar>
        </w:tblPrEx>
        <w:tc>
          <w:tcPr>
            <w:tcW w:w="3300" w:type="dxa"/>
            <w:shd w:val="clear" w:color="auto" w:fill="1F3864"/>
            <w:tcMar>
              <w:top w:w="300" w:type="dxa"/>
              <w:left w:w="260" w:type="dxa"/>
              <w:bottom w:w="300" w:type="dxa"/>
              <w:right w:w="260" w:type="dxa"/>
            </w:tcMar>
          </w:tcPr>
          <w:p w14:paraId="1BA3FFD7" w14:textId="77777777" w:rsidR="00FB4213" w:rsidRDefault="00000000">
            <w:pPr>
              <w:spacing w:after="160"/>
              <w:jc w:val="center"/>
            </w:pPr>
            <w:r>
              <w:rPr>
                <w:noProof/>
              </w:rPr>
              <w:drawing>
                <wp:inline distT="0" distB="0" distL="0" distR="0" wp14:anchorId="787E10CC" wp14:editId="175769F5">
                  <wp:extent cx="1123950" cy="1485900"/>
                  <wp:effectExtent l="0" t="0" r="0" b="0"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9A9E03" w14:textId="77777777" w:rsidR="00FB4213" w:rsidRPr="0066632E" w:rsidRDefault="00000000">
            <w:pPr>
              <w:spacing w:after="20"/>
              <w:jc w:val="center"/>
              <w:rPr>
                <w:lang w:val="da-DK"/>
              </w:rPr>
            </w:pPr>
            <w:r w:rsidRPr="0066632E">
              <w:rPr>
                <w:rFonts w:ascii="Calibri" w:eastAsia="Calibri" w:hAnsi="Calibri" w:cs="Calibri"/>
                <w:b/>
                <w:bCs/>
                <w:color w:val="FFFFFF"/>
                <w:sz w:val="25"/>
                <w:szCs w:val="25"/>
                <w:lang w:val="da-DK"/>
              </w:rPr>
              <w:t>KIM C. B. PEDERSEN</w:t>
            </w:r>
          </w:p>
          <w:p w14:paraId="1646B657" w14:textId="591AF05C" w:rsidR="00FB4213" w:rsidRPr="0066632E" w:rsidRDefault="00000000" w:rsidP="0066632E">
            <w:pPr>
              <w:spacing w:after="200"/>
              <w:jc w:val="center"/>
              <w:rPr>
                <w:lang w:val="da-DK"/>
              </w:rPr>
            </w:pPr>
            <w:r w:rsidRPr="0066632E">
              <w:rPr>
                <w:rFonts w:ascii="Calibri" w:eastAsia="Calibri" w:hAnsi="Calibri" w:cs="Calibri"/>
                <w:i/>
                <w:iCs/>
                <w:color w:val="C99A4B"/>
                <w:sz w:val="17"/>
                <w:szCs w:val="17"/>
                <w:lang w:val="da-DK"/>
              </w:rPr>
              <w:t>Import/eksport, markedsførin</w:t>
            </w:r>
            <w:r w:rsidR="0066632E">
              <w:rPr>
                <w:rFonts w:ascii="Calibri" w:eastAsia="Calibri" w:hAnsi="Calibri" w:cs="Calibri"/>
                <w:i/>
                <w:iCs/>
                <w:color w:val="C99A4B"/>
                <w:sz w:val="17"/>
                <w:szCs w:val="17"/>
                <w:lang w:val="da-DK"/>
              </w:rPr>
              <w:t>g</w:t>
            </w:r>
            <w:r w:rsidR="0066632E">
              <w:rPr>
                <w:rFonts w:ascii="Calibri" w:eastAsia="Calibri" w:hAnsi="Calibri" w:cs="Calibri"/>
                <w:i/>
                <w:iCs/>
                <w:color w:val="C99A4B"/>
                <w:sz w:val="17"/>
                <w:szCs w:val="17"/>
                <w:lang w:val="da-DK"/>
              </w:rPr>
              <w:br/>
            </w:r>
            <w:r w:rsidRPr="0066632E">
              <w:rPr>
                <w:rFonts w:ascii="Calibri" w:eastAsia="Calibri" w:hAnsi="Calibri" w:cs="Calibri"/>
                <w:i/>
                <w:iCs/>
                <w:color w:val="C99A4B"/>
                <w:sz w:val="17"/>
                <w:szCs w:val="17"/>
                <w:lang w:val="da-DK"/>
              </w:rPr>
              <w:t xml:space="preserve">Kød, fisk og fødevarer </w:t>
            </w:r>
            <w:r w:rsidR="0066632E">
              <w:rPr>
                <w:rFonts w:ascii="Calibri" w:eastAsia="Calibri" w:hAnsi="Calibri" w:cs="Calibri"/>
                <w:i/>
                <w:iCs/>
                <w:color w:val="C99A4B"/>
                <w:sz w:val="17"/>
                <w:szCs w:val="17"/>
                <w:lang w:val="da-DK"/>
              </w:rPr>
              <w:t xml:space="preserve">/ </w:t>
            </w:r>
            <w:r w:rsidRPr="0066632E">
              <w:rPr>
                <w:rFonts w:ascii="Calibri" w:eastAsia="Calibri" w:hAnsi="Calibri" w:cs="Calibri"/>
                <w:i/>
                <w:iCs/>
                <w:color w:val="C99A4B"/>
                <w:sz w:val="17"/>
                <w:szCs w:val="17"/>
                <w:lang w:val="da-DK"/>
              </w:rPr>
              <w:t>EU og Asien</w:t>
            </w:r>
          </w:p>
          <w:p w14:paraId="31CDF648" w14:textId="77777777" w:rsidR="00FB4213" w:rsidRPr="0066632E" w:rsidRDefault="00000000">
            <w:pPr>
              <w:pBdr>
                <w:bottom w:val="single" w:sz="4" w:space="4" w:color="C99A4B"/>
              </w:pBdr>
              <w:spacing w:before="260" w:after="90"/>
              <w:rPr>
                <w:lang w:val="da-DK"/>
              </w:rPr>
            </w:pPr>
            <w:r w:rsidRPr="0066632E">
              <w:rPr>
                <w:rFonts w:ascii="Calibri" w:eastAsia="Calibri" w:hAnsi="Calibri" w:cs="Calibri"/>
                <w:b/>
                <w:bCs/>
                <w:color w:val="C99A4B"/>
                <w:spacing w:val="6"/>
                <w:sz w:val="17"/>
                <w:szCs w:val="17"/>
                <w:lang w:val="da-DK"/>
              </w:rPr>
              <w:t>KONTAKT</w:t>
            </w:r>
          </w:p>
          <w:p w14:paraId="456DF75B" w14:textId="77777777" w:rsidR="00FB4213" w:rsidRPr="0066632E" w:rsidRDefault="00000000">
            <w:pPr>
              <w:spacing w:after="70"/>
              <w:rPr>
                <w:lang w:val="da-DK"/>
              </w:rPr>
            </w:pPr>
            <w:r>
              <w:rPr>
                <w:noProof/>
              </w:rPr>
              <w:drawing>
                <wp:inline distT="0" distB="0" distL="0" distR="0" wp14:anchorId="0F889B9F" wp14:editId="06C6DE69">
                  <wp:extent cx="57150" cy="114300"/>
                  <wp:effectExtent l="0" t="0" r="0" b="0"/>
                  <wp:docPr id="1219901136" name="図 1219901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6632E">
              <w:rPr>
                <w:rFonts w:ascii="Calibri" w:eastAsia="Calibri" w:hAnsi="Calibri" w:cs="Calibri"/>
                <w:color w:val="FFFFFF"/>
                <w:sz w:val="18"/>
                <w:szCs w:val="18"/>
                <w:lang w:val="da-DK"/>
              </w:rPr>
              <w:t xml:space="preserve">  +33 631 554 665</w:t>
            </w:r>
          </w:p>
          <w:p w14:paraId="26B737AD" w14:textId="77777777" w:rsidR="00FB4213" w:rsidRPr="0066632E" w:rsidRDefault="00000000">
            <w:pPr>
              <w:spacing w:after="70"/>
              <w:rPr>
                <w:lang w:val="da-DK"/>
              </w:rPr>
            </w:pPr>
            <w:r>
              <w:rPr>
                <w:noProof/>
              </w:rPr>
              <w:drawing>
                <wp:inline distT="0" distB="0" distL="0" distR="0" wp14:anchorId="164F05BD" wp14:editId="709BE1D9">
                  <wp:extent cx="114300" cy="76200"/>
                  <wp:effectExtent l="0" t="0" r="0" b="0"/>
                  <wp:docPr id="756146207" name="図 756146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6632E">
              <w:rPr>
                <w:rFonts w:ascii="Calibri" w:eastAsia="Calibri" w:hAnsi="Calibri" w:cs="Calibri"/>
                <w:color w:val="FFFFFF"/>
                <w:sz w:val="18"/>
                <w:szCs w:val="18"/>
                <w:lang w:val="da-DK"/>
              </w:rPr>
              <w:t xml:space="preserve">  info@memorizeitall.email</w:t>
            </w:r>
          </w:p>
          <w:p w14:paraId="5DDFA49D" w14:textId="77777777" w:rsidR="00FB4213" w:rsidRPr="0066632E" w:rsidRDefault="00000000">
            <w:pPr>
              <w:spacing w:after="70"/>
              <w:rPr>
                <w:lang w:val="da-DK"/>
              </w:rPr>
            </w:pPr>
            <w:r>
              <w:rPr>
                <w:noProof/>
              </w:rPr>
              <w:drawing>
                <wp:inline distT="0" distB="0" distL="0" distR="0" wp14:anchorId="273438E5" wp14:editId="197774CC">
                  <wp:extent cx="85725" cy="114300"/>
                  <wp:effectExtent l="0" t="0" r="0" b="0"/>
                  <wp:docPr id="1176678272" name="図 1176678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6632E">
              <w:rPr>
                <w:rFonts w:ascii="Calibri" w:eastAsia="Calibri" w:hAnsi="Calibri" w:cs="Calibri"/>
                <w:color w:val="FFFFFF"/>
                <w:sz w:val="18"/>
                <w:szCs w:val="18"/>
                <w:lang w:val="da-DK"/>
              </w:rPr>
              <w:t xml:space="preserve">  Pansargatan 11</w:t>
            </w:r>
          </w:p>
          <w:p w14:paraId="67BB00C9" w14:textId="77777777" w:rsidR="00FB4213" w:rsidRPr="0066632E" w:rsidRDefault="00000000">
            <w:pPr>
              <w:spacing w:after="70"/>
              <w:ind w:left="280"/>
              <w:rPr>
                <w:lang w:val="da-DK"/>
              </w:rPr>
            </w:pPr>
            <w:r w:rsidRPr="0066632E">
              <w:rPr>
                <w:rFonts w:ascii="Calibri" w:eastAsia="Calibri" w:hAnsi="Calibri" w:cs="Calibri"/>
                <w:color w:val="FFFFFF"/>
                <w:sz w:val="18"/>
                <w:szCs w:val="18"/>
                <w:lang w:val="da-DK"/>
              </w:rPr>
              <w:t>54831 Hova, Sverige</w:t>
            </w:r>
          </w:p>
          <w:p w14:paraId="0C1A127D" w14:textId="77777777" w:rsidR="00FB4213" w:rsidRPr="0066632E" w:rsidRDefault="00000000">
            <w:pPr>
              <w:spacing w:after="70"/>
              <w:rPr>
                <w:lang w:val="da-DK"/>
              </w:rPr>
            </w:pPr>
            <w:r>
              <w:rPr>
                <w:noProof/>
              </w:rPr>
              <w:drawing>
                <wp:inline distT="0" distB="0" distL="0" distR="0" wp14:anchorId="16C87427" wp14:editId="231CBEEE">
                  <wp:extent cx="104775" cy="114300"/>
                  <wp:effectExtent l="0" t="0" r="0" b="0"/>
                  <wp:docPr id="184993563" name="図 1849935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6632E">
              <w:rPr>
                <w:rFonts w:ascii="Calibri" w:eastAsia="Calibri" w:hAnsi="Calibri" w:cs="Calibri"/>
                <w:color w:val="FFFFFF"/>
                <w:sz w:val="18"/>
                <w:szCs w:val="18"/>
                <w:lang w:val="da-DK"/>
              </w:rPr>
              <w:t xml:space="preserve">  www.kimjapan.com</w:t>
            </w:r>
          </w:p>
          <w:p w14:paraId="5F43F55D" w14:textId="5CEAA99B" w:rsidR="00FB4213" w:rsidRPr="0066632E" w:rsidRDefault="00000000">
            <w:pPr>
              <w:spacing w:after="70"/>
              <w:rPr>
                <w:lang w:val="da-DK"/>
              </w:rPr>
            </w:pPr>
            <w:r>
              <w:rPr>
                <w:noProof/>
              </w:rPr>
              <w:drawing>
                <wp:inline distT="0" distB="0" distL="0" distR="0" wp14:anchorId="20D5843C" wp14:editId="3A3EA81F">
                  <wp:extent cx="190500" cy="66675"/>
                  <wp:effectExtent l="0" t="0" r="0" b="0"/>
                  <wp:docPr id="58821760" name="図 588217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66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66632E">
              <w:rPr>
                <w:rFonts w:ascii="Calibri" w:eastAsia="Calibri" w:hAnsi="Calibri" w:cs="Calibri"/>
                <w:color w:val="FFFFFF"/>
                <w:sz w:val="18"/>
                <w:szCs w:val="18"/>
                <w:lang w:val="da-DK"/>
              </w:rPr>
              <w:t xml:space="preserve"> </w:t>
            </w:r>
            <w:r w:rsidRPr="0066632E">
              <w:rPr>
                <w:rFonts w:ascii="Calibri" w:eastAsia="Calibri" w:hAnsi="Calibri" w:cs="Calibri"/>
                <w:color w:val="FFFFFF"/>
                <w:sz w:val="18"/>
                <w:szCs w:val="18"/>
                <w:lang w:val="da-DK"/>
              </w:rPr>
              <w:t>Dansk</w:t>
            </w:r>
            <w:r w:rsidR="0066632E">
              <w:rPr>
                <w:rFonts w:ascii="Calibri" w:eastAsia="Calibri" w:hAnsi="Calibri" w:cs="Calibri"/>
                <w:color w:val="FFFFFF"/>
                <w:sz w:val="18"/>
                <w:szCs w:val="18"/>
                <w:lang w:val="da-DK"/>
              </w:rPr>
              <w:t xml:space="preserve"> </w:t>
            </w:r>
            <w:r w:rsidRPr="0066632E">
              <w:rPr>
                <w:rFonts w:ascii="Calibri" w:eastAsia="Calibri" w:hAnsi="Calibri" w:cs="Calibri"/>
                <w:color w:val="FFFFFF"/>
                <w:sz w:val="18"/>
                <w:szCs w:val="18"/>
                <w:lang w:val="da-DK"/>
              </w:rPr>
              <w:t>· Alm. kørekort</w:t>
            </w:r>
          </w:p>
          <w:p w14:paraId="4D28D437" w14:textId="77777777" w:rsidR="00FB4213" w:rsidRPr="0066632E" w:rsidRDefault="00000000" w:rsidP="0066632E">
            <w:pPr>
              <w:pBdr>
                <w:bottom w:val="single" w:sz="4" w:space="4" w:color="C99A4B"/>
              </w:pBdr>
              <w:spacing w:before="260" w:after="90" w:line="240" w:lineRule="exact"/>
              <w:rPr>
                <w:lang w:val="da-DK"/>
              </w:rPr>
            </w:pPr>
            <w:r>
              <w:rPr>
                <w:noProof/>
              </w:rPr>
              <w:drawing>
                <wp:inline distT="0" distB="0" distL="0" distR="0" wp14:anchorId="10C47B31" wp14:editId="0C43DD1C">
                  <wp:extent cx="123825" cy="104775"/>
                  <wp:effectExtent l="0" t="0" r="0" b="0"/>
                  <wp:docPr id="164504192" name="図 164504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6632E">
              <w:rPr>
                <w:rFonts w:ascii="Calibri" w:eastAsia="Calibri" w:hAnsi="Calibri" w:cs="Calibri"/>
                <w:b/>
                <w:bCs/>
                <w:color w:val="C99A4B"/>
                <w:spacing w:val="6"/>
                <w:sz w:val="17"/>
                <w:szCs w:val="17"/>
                <w:lang w:val="da-DK"/>
              </w:rPr>
              <w:t xml:space="preserve">  NØGLEKOMPETENCER</w:t>
            </w:r>
          </w:p>
          <w:p w14:paraId="32621D3F" w14:textId="77777777" w:rsidR="00FB4213" w:rsidRDefault="00000000">
            <w:pPr>
              <w:spacing w:after="60"/>
              <w:ind w:left="200" w:hanging="200"/>
              <w:rPr>
                <w:rFonts w:ascii="Calibri" w:eastAsia="Calibri" w:hAnsi="Calibri" w:cs="Calibri"/>
                <w:color w:val="FFFFFF"/>
                <w:sz w:val="18"/>
                <w:szCs w:val="18"/>
                <w:lang w:val="da-DK"/>
              </w:rPr>
            </w:pPr>
            <w:r w:rsidRPr="0066632E">
              <w:rPr>
                <w:rFonts w:ascii="Calibri" w:eastAsia="Calibri" w:hAnsi="Calibri" w:cs="Calibri"/>
                <w:color w:val="C99A4B"/>
                <w:sz w:val="18"/>
                <w:szCs w:val="18"/>
                <w:lang w:val="da-DK"/>
              </w:rPr>
              <w:t xml:space="preserve">▸ </w:t>
            </w:r>
            <w:r w:rsidRPr="0066632E">
              <w:rPr>
                <w:rFonts w:ascii="Calibri" w:eastAsia="Calibri" w:hAnsi="Calibri" w:cs="Calibri"/>
                <w:color w:val="FFFFFF"/>
                <w:sz w:val="18"/>
                <w:szCs w:val="18"/>
                <w:lang w:val="da-DK"/>
              </w:rPr>
              <w:t>International kød-, fisk- og fødevareeksport</w:t>
            </w:r>
          </w:p>
          <w:p w14:paraId="4074D4AD" w14:textId="77F3998B" w:rsidR="004772C3" w:rsidRPr="0066632E" w:rsidRDefault="004772C3">
            <w:pPr>
              <w:spacing w:after="60"/>
              <w:ind w:left="200" w:hanging="200"/>
              <w:rPr>
                <w:lang w:val="da-DK"/>
              </w:rPr>
            </w:pPr>
            <w:r w:rsidRPr="0066632E">
              <w:rPr>
                <w:rFonts w:ascii="Cambria Math" w:eastAsia="Calibri" w:hAnsi="Cambria Math" w:cs="Cambria Math"/>
                <w:color w:val="C99A4B"/>
                <w:sz w:val="18"/>
                <w:szCs w:val="18"/>
                <w:lang w:val="da-DK"/>
              </w:rPr>
              <w:t>▸</w:t>
            </w:r>
            <w:r>
              <w:rPr>
                <w:rFonts w:ascii="Calibri" w:eastAsia="Calibri" w:hAnsi="Calibri" w:cs="Calibri"/>
                <w:color w:val="C99A4B"/>
                <w:sz w:val="18"/>
                <w:szCs w:val="18"/>
                <w:lang w:val="da-DK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sz w:val="18"/>
                <w:szCs w:val="18"/>
                <w:lang w:val="da-DK"/>
              </w:rPr>
              <w:t>Eksportstrategi - Japan</w:t>
            </w:r>
          </w:p>
          <w:p w14:paraId="7908B680" w14:textId="77777777" w:rsidR="00FB4213" w:rsidRPr="0066632E" w:rsidRDefault="00000000">
            <w:pPr>
              <w:spacing w:after="60"/>
              <w:ind w:left="200" w:hanging="200"/>
              <w:rPr>
                <w:lang w:val="da-DK"/>
              </w:rPr>
            </w:pPr>
            <w:r w:rsidRPr="0066632E">
              <w:rPr>
                <w:rFonts w:ascii="Calibri" w:eastAsia="Calibri" w:hAnsi="Calibri" w:cs="Calibri"/>
                <w:color w:val="C99A4B"/>
                <w:sz w:val="18"/>
                <w:szCs w:val="18"/>
                <w:lang w:val="da-DK"/>
              </w:rPr>
              <w:t xml:space="preserve">▸ </w:t>
            </w:r>
            <w:r w:rsidRPr="0066632E">
              <w:rPr>
                <w:rFonts w:ascii="Calibri" w:eastAsia="Calibri" w:hAnsi="Calibri" w:cs="Calibri"/>
                <w:color w:val="FFFFFF"/>
                <w:sz w:val="18"/>
                <w:szCs w:val="18"/>
                <w:lang w:val="da-DK"/>
              </w:rPr>
              <w:t>Leverandørrelationer og kvalitetsstyring</w:t>
            </w:r>
          </w:p>
          <w:p w14:paraId="5E4E4AAD" w14:textId="77777777" w:rsidR="00FB4213" w:rsidRPr="0066632E" w:rsidRDefault="00000000">
            <w:pPr>
              <w:spacing w:after="60"/>
              <w:ind w:left="200" w:hanging="200"/>
              <w:rPr>
                <w:lang w:val="da-DK"/>
              </w:rPr>
            </w:pPr>
            <w:r w:rsidRPr="0066632E">
              <w:rPr>
                <w:rFonts w:ascii="Calibri" w:eastAsia="Calibri" w:hAnsi="Calibri" w:cs="Calibri"/>
                <w:color w:val="C99A4B"/>
                <w:sz w:val="18"/>
                <w:szCs w:val="18"/>
                <w:lang w:val="da-DK"/>
              </w:rPr>
              <w:t xml:space="preserve">▸ </w:t>
            </w:r>
            <w:r w:rsidRPr="0066632E">
              <w:rPr>
                <w:rFonts w:ascii="Calibri" w:eastAsia="Calibri" w:hAnsi="Calibri" w:cs="Calibri"/>
                <w:color w:val="FFFFFF"/>
                <w:sz w:val="18"/>
                <w:szCs w:val="18"/>
                <w:lang w:val="da-DK"/>
              </w:rPr>
              <w:t>Reklamationshåndtering</w:t>
            </w:r>
          </w:p>
          <w:p w14:paraId="7C93CA8D" w14:textId="77777777" w:rsidR="00FB4213" w:rsidRPr="0066632E" w:rsidRDefault="00000000">
            <w:pPr>
              <w:spacing w:after="60"/>
              <w:ind w:left="200" w:hanging="200"/>
              <w:rPr>
                <w:lang w:val="da-DK"/>
              </w:rPr>
            </w:pPr>
            <w:r w:rsidRPr="0066632E">
              <w:rPr>
                <w:rFonts w:ascii="Calibri" w:eastAsia="Calibri" w:hAnsi="Calibri" w:cs="Calibri"/>
                <w:color w:val="C99A4B"/>
                <w:sz w:val="18"/>
                <w:szCs w:val="18"/>
                <w:lang w:val="da-DK"/>
              </w:rPr>
              <w:t xml:space="preserve">▸ </w:t>
            </w:r>
            <w:r w:rsidRPr="0066632E">
              <w:rPr>
                <w:rFonts w:ascii="Calibri" w:eastAsia="Calibri" w:hAnsi="Calibri" w:cs="Calibri"/>
                <w:color w:val="FFFFFF"/>
                <w:sz w:val="18"/>
                <w:szCs w:val="18"/>
                <w:lang w:val="da-DK"/>
              </w:rPr>
              <w:t>Procesudvikling, digitalisering og Business Intelligence</w:t>
            </w:r>
          </w:p>
          <w:p w14:paraId="4CCE7F27" w14:textId="77777777" w:rsidR="00FB4213" w:rsidRPr="0066632E" w:rsidRDefault="00000000">
            <w:pPr>
              <w:spacing w:after="60"/>
              <w:ind w:left="200" w:hanging="200"/>
              <w:rPr>
                <w:lang w:val="da-DK"/>
              </w:rPr>
            </w:pPr>
            <w:r w:rsidRPr="0066632E">
              <w:rPr>
                <w:rFonts w:ascii="Calibri" w:eastAsia="Calibri" w:hAnsi="Calibri" w:cs="Calibri"/>
                <w:color w:val="C99A4B"/>
                <w:sz w:val="18"/>
                <w:szCs w:val="18"/>
                <w:lang w:val="da-DK"/>
              </w:rPr>
              <w:t xml:space="preserve">▸ </w:t>
            </w:r>
            <w:r w:rsidRPr="0066632E">
              <w:rPr>
                <w:rFonts w:ascii="Calibri" w:eastAsia="Calibri" w:hAnsi="Calibri" w:cs="Calibri"/>
                <w:color w:val="FFFFFF"/>
                <w:sz w:val="18"/>
                <w:szCs w:val="18"/>
                <w:lang w:val="da-DK"/>
              </w:rPr>
              <w:t>Japansk sprog, kultur- og markedsforståelse</w:t>
            </w:r>
          </w:p>
          <w:p w14:paraId="28F0E5CB" w14:textId="77777777" w:rsidR="00FB4213" w:rsidRPr="0066632E" w:rsidRDefault="00000000">
            <w:pPr>
              <w:pBdr>
                <w:bottom w:val="single" w:sz="4" w:space="4" w:color="C99A4B"/>
              </w:pBdr>
              <w:spacing w:before="260" w:after="90"/>
              <w:rPr>
                <w:lang w:val="da-DK"/>
              </w:rPr>
            </w:pPr>
            <w:r>
              <w:rPr>
                <w:noProof/>
              </w:rPr>
              <w:drawing>
                <wp:inline distT="0" distB="0" distL="0" distR="0" wp14:anchorId="688B0DAC" wp14:editId="39985EDE">
                  <wp:extent cx="123825" cy="123825"/>
                  <wp:effectExtent l="0" t="0" r="0" b="0"/>
                  <wp:docPr id="916172129" name="図 916172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6632E">
              <w:rPr>
                <w:rFonts w:ascii="Calibri" w:eastAsia="Calibri" w:hAnsi="Calibri" w:cs="Calibri"/>
                <w:b/>
                <w:bCs/>
                <w:color w:val="C99A4B"/>
                <w:spacing w:val="6"/>
                <w:sz w:val="17"/>
                <w:szCs w:val="17"/>
                <w:lang w:val="da-DK"/>
              </w:rPr>
              <w:t xml:space="preserve">  SPROG</w:t>
            </w:r>
          </w:p>
          <w:p w14:paraId="3CAC626E" w14:textId="77777777" w:rsidR="00FB4213" w:rsidRPr="0066632E" w:rsidRDefault="00000000">
            <w:pPr>
              <w:spacing w:after="70"/>
              <w:rPr>
                <w:lang w:val="da-DK"/>
              </w:rPr>
            </w:pPr>
            <w:r>
              <w:rPr>
                <w:noProof/>
              </w:rPr>
              <w:drawing>
                <wp:inline distT="0" distB="0" distL="0" distR="0" wp14:anchorId="257C4D42" wp14:editId="2CAC91F4">
                  <wp:extent cx="180975" cy="133350"/>
                  <wp:effectExtent l="0" t="0" r="0" b="0"/>
                  <wp:docPr id="1363080372" name="図 13630803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6632E"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da-DK"/>
              </w:rPr>
              <w:t xml:space="preserve">  Dansk: Modersmål</w:t>
            </w:r>
          </w:p>
          <w:p w14:paraId="3C48ECF4" w14:textId="77777777" w:rsidR="00FB4213" w:rsidRPr="0066632E" w:rsidRDefault="00000000">
            <w:pPr>
              <w:spacing w:after="70"/>
              <w:rPr>
                <w:lang w:val="da-DK"/>
              </w:rPr>
            </w:pPr>
            <w:r>
              <w:rPr>
                <w:noProof/>
              </w:rPr>
              <w:drawing>
                <wp:inline distT="0" distB="0" distL="0" distR="0" wp14:anchorId="73680139" wp14:editId="7803E1C3">
                  <wp:extent cx="180975" cy="123825"/>
                  <wp:effectExtent l="0" t="0" r="0" b="0"/>
                  <wp:docPr id="1473471566" name="図 14734715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6632E"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lang w:val="da-DK"/>
              </w:rPr>
              <w:t xml:space="preserve">  Japansk: Modersmål</w:t>
            </w:r>
          </w:p>
          <w:p w14:paraId="54B7220F" w14:textId="77777777" w:rsidR="00FB4213" w:rsidRPr="0066632E" w:rsidRDefault="00000000">
            <w:pPr>
              <w:spacing w:after="70"/>
              <w:rPr>
                <w:lang w:val="da-DK"/>
              </w:rPr>
            </w:pPr>
            <w:r>
              <w:rPr>
                <w:noProof/>
              </w:rPr>
              <w:drawing>
                <wp:inline distT="0" distB="0" distL="0" distR="0" wp14:anchorId="47F8F1FF" wp14:editId="34689CBA">
                  <wp:extent cx="180975" cy="123825"/>
                  <wp:effectExtent l="0" t="0" r="0" b="0"/>
                  <wp:docPr id="563150224" name="図 563150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6632E">
              <w:rPr>
                <w:rFonts w:ascii="Calibri" w:eastAsia="Calibri" w:hAnsi="Calibri" w:cs="Calibri"/>
                <w:color w:val="FFFFFF"/>
                <w:sz w:val="18"/>
                <w:szCs w:val="18"/>
                <w:lang w:val="da-DK"/>
              </w:rPr>
              <w:t xml:space="preserve">  Engelsk: Forhandlingsniveau</w:t>
            </w:r>
          </w:p>
          <w:p w14:paraId="10A275FD" w14:textId="77777777" w:rsidR="00FB4213" w:rsidRPr="0066632E" w:rsidRDefault="00000000">
            <w:pPr>
              <w:pBdr>
                <w:bottom w:val="single" w:sz="4" w:space="4" w:color="C99A4B"/>
              </w:pBdr>
              <w:spacing w:before="260" w:after="90"/>
              <w:rPr>
                <w:lang w:val="da-DK"/>
              </w:rPr>
            </w:pPr>
            <w:r>
              <w:rPr>
                <w:noProof/>
              </w:rPr>
              <w:drawing>
                <wp:inline distT="0" distB="0" distL="0" distR="0" wp14:anchorId="2C516449" wp14:editId="498120C2">
                  <wp:extent cx="123825" cy="114300"/>
                  <wp:effectExtent l="0" t="0" r="0" b="0"/>
                  <wp:docPr id="2140900937" name="図 21409009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6632E">
              <w:rPr>
                <w:rFonts w:ascii="Calibri" w:eastAsia="Calibri" w:hAnsi="Calibri" w:cs="Calibri"/>
                <w:b/>
                <w:bCs/>
                <w:color w:val="C99A4B"/>
                <w:spacing w:val="6"/>
                <w:sz w:val="17"/>
                <w:szCs w:val="17"/>
                <w:lang w:val="da-DK"/>
              </w:rPr>
              <w:t xml:space="preserve">  UDDANNELSE</w:t>
            </w:r>
          </w:p>
          <w:p w14:paraId="43952AE6" w14:textId="792B7618" w:rsidR="00FB4213" w:rsidRPr="0066632E" w:rsidRDefault="00000000">
            <w:pPr>
              <w:spacing w:after="60"/>
              <w:ind w:left="200" w:hanging="200"/>
              <w:rPr>
                <w:lang w:val="da-DK"/>
              </w:rPr>
            </w:pPr>
            <w:r w:rsidRPr="0066632E">
              <w:rPr>
                <w:rFonts w:ascii="Calibri" w:eastAsia="Calibri" w:hAnsi="Calibri" w:cs="Calibri"/>
                <w:color w:val="C99A4B"/>
                <w:sz w:val="18"/>
                <w:szCs w:val="18"/>
                <w:lang w:val="da-DK"/>
              </w:rPr>
              <w:t xml:space="preserve">▸ </w:t>
            </w:r>
            <w:r w:rsidRPr="0066632E">
              <w:rPr>
                <w:rFonts w:ascii="Calibri" w:eastAsia="Calibri" w:hAnsi="Calibri" w:cs="Calibri"/>
                <w:color w:val="FFFFFF"/>
                <w:sz w:val="18"/>
                <w:szCs w:val="18"/>
                <w:lang w:val="da-DK"/>
              </w:rPr>
              <w:t xml:space="preserve">1997–98  Den Danske Eksportskole </w:t>
            </w:r>
            <w:r w:rsidR="0066632E">
              <w:rPr>
                <w:rFonts w:ascii="Calibri" w:eastAsia="Calibri" w:hAnsi="Calibri" w:cs="Calibri"/>
                <w:color w:val="FFFFFF"/>
                <w:sz w:val="18"/>
                <w:szCs w:val="18"/>
                <w:lang w:val="da-DK"/>
              </w:rPr>
              <w:t>-</w:t>
            </w:r>
            <w:r w:rsidRPr="0066632E">
              <w:rPr>
                <w:rFonts w:ascii="Calibri" w:eastAsia="Calibri" w:hAnsi="Calibri" w:cs="Calibri"/>
                <w:color w:val="FFFFFF"/>
                <w:sz w:val="18"/>
                <w:szCs w:val="18"/>
                <w:lang w:val="da-DK"/>
              </w:rPr>
              <w:t xml:space="preserve"> Eksamineret Eksportør (E.E.)</w:t>
            </w:r>
          </w:p>
          <w:p w14:paraId="4C9B980A" w14:textId="2CFCCB8B" w:rsidR="00FB4213" w:rsidRPr="0066632E" w:rsidRDefault="00000000">
            <w:pPr>
              <w:spacing w:after="60"/>
              <w:ind w:left="200" w:hanging="200"/>
              <w:rPr>
                <w:lang w:val="da-DK"/>
              </w:rPr>
            </w:pPr>
            <w:r w:rsidRPr="0066632E">
              <w:rPr>
                <w:rFonts w:ascii="Calibri" w:eastAsia="Calibri" w:hAnsi="Calibri" w:cs="Calibri"/>
                <w:color w:val="C99A4B"/>
                <w:sz w:val="18"/>
                <w:szCs w:val="18"/>
                <w:lang w:val="da-DK"/>
              </w:rPr>
              <w:t xml:space="preserve">▸ </w:t>
            </w:r>
            <w:r w:rsidRPr="0066632E">
              <w:rPr>
                <w:rFonts w:ascii="Calibri" w:eastAsia="Calibri" w:hAnsi="Calibri" w:cs="Calibri"/>
                <w:color w:val="FFFFFF"/>
                <w:sz w:val="18"/>
                <w:szCs w:val="18"/>
                <w:lang w:val="da-DK"/>
              </w:rPr>
              <w:t>1994–96  Aarhus Universitet</w:t>
            </w:r>
          </w:p>
          <w:p w14:paraId="08249359" w14:textId="5E99B630" w:rsidR="00FB4213" w:rsidRPr="0066632E" w:rsidRDefault="00000000">
            <w:pPr>
              <w:spacing w:after="60"/>
              <w:ind w:left="200" w:hanging="200"/>
              <w:rPr>
                <w:lang w:val="da-DK"/>
              </w:rPr>
            </w:pPr>
            <w:r w:rsidRPr="0066632E">
              <w:rPr>
                <w:rFonts w:ascii="Calibri" w:eastAsia="Calibri" w:hAnsi="Calibri" w:cs="Calibri"/>
                <w:color w:val="C99A4B"/>
                <w:sz w:val="18"/>
                <w:szCs w:val="18"/>
                <w:lang w:val="da-DK"/>
              </w:rPr>
              <w:t xml:space="preserve">▸ </w:t>
            </w:r>
            <w:r w:rsidRPr="0066632E">
              <w:rPr>
                <w:rFonts w:ascii="Calibri" w:eastAsia="Calibri" w:hAnsi="Calibri" w:cs="Calibri"/>
                <w:color w:val="FFFFFF"/>
                <w:sz w:val="18"/>
                <w:szCs w:val="18"/>
                <w:lang w:val="da-DK"/>
              </w:rPr>
              <w:t>1983–86  Aarhus Handelsskol</w:t>
            </w:r>
            <w:r w:rsidR="0066632E">
              <w:rPr>
                <w:rFonts w:ascii="Calibri" w:eastAsia="Calibri" w:hAnsi="Calibri" w:cs="Calibri"/>
                <w:color w:val="FFFFFF"/>
                <w:sz w:val="18"/>
                <w:szCs w:val="18"/>
                <w:lang w:val="da-DK"/>
              </w:rPr>
              <w:t>e</w:t>
            </w:r>
          </w:p>
          <w:p w14:paraId="7E357D64" w14:textId="77777777" w:rsidR="00FB4213" w:rsidRPr="0066632E" w:rsidRDefault="00000000">
            <w:pPr>
              <w:pBdr>
                <w:bottom w:val="single" w:sz="4" w:space="4" w:color="C99A4B"/>
              </w:pBdr>
              <w:spacing w:before="260" w:after="90"/>
              <w:rPr>
                <w:lang w:val="da-DK"/>
              </w:rPr>
            </w:pPr>
            <w:r>
              <w:rPr>
                <w:noProof/>
              </w:rPr>
              <w:drawing>
                <wp:inline distT="0" distB="0" distL="0" distR="0" wp14:anchorId="79D27CF4" wp14:editId="1B108B9D">
                  <wp:extent cx="104775" cy="123825"/>
                  <wp:effectExtent l="0" t="0" r="0" b="0"/>
                  <wp:docPr id="1505236723" name="図 15052367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6632E">
              <w:rPr>
                <w:rFonts w:ascii="Calibri" w:eastAsia="Calibri" w:hAnsi="Calibri" w:cs="Calibri"/>
                <w:b/>
                <w:bCs/>
                <w:color w:val="C99A4B"/>
                <w:spacing w:val="6"/>
                <w:sz w:val="17"/>
                <w:szCs w:val="17"/>
                <w:lang w:val="da-DK"/>
              </w:rPr>
              <w:t xml:space="preserve">  BRANCHENETVÆRK</w:t>
            </w:r>
          </w:p>
          <w:p w14:paraId="65187124" w14:textId="77777777" w:rsidR="00FB4213" w:rsidRPr="0066632E" w:rsidRDefault="00000000">
            <w:pPr>
              <w:spacing w:after="60"/>
              <w:ind w:left="200" w:hanging="200"/>
              <w:rPr>
                <w:lang w:val="da-DK"/>
              </w:rPr>
            </w:pPr>
            <w:r w:rsidRPr="0066632E">
              <w:rPr>
                <w:rFonts w:ascii="Calibri" w:eastAsia="Calibri" w:hAnsi="Calibri" w:cs="Calibri"/>
                <w:color w:val="C99A4B"/>
                <w:sz w:val="18"/>
                <w:szCs w:val="18"/>
                <w:lang w:val="da-DK"/>
              </w:rPr>
              <w:t xml:space="preserve">▸ </w:t>
            </w:r>
            <w:r w:rsidRPr="0066632E">
              <w:rPr>
                <w:rFonts w:ascii="Calibri" w:eastAsia="Calibri" w:hAnsi="Calibri" w:cs="Calibri"/>
                <w:color w:val="FFFFFF"/>
                <w:sz w:val="18"/>
                <w:szCs w:val="18"/>
                <w:lang w:val="da-DK"/>
              </w:rPr>
              <w:t>Kød- og fiskeindustrien (svin, okse, fjerkræ, seafood)</w:t>
            </w:r>
          </w:p>
          <w:p w14:paraId="66118972" w14:textId="17629FCC" w:rsidR="00FB4213" w:rsidRPr="0066632E" w:rsidRDefault="00000000" w:rsidP="004772C3">
            <w:pPr>
              <w:spacing w:after="60"/>
              <w:ind w:left="200" w:hanging="200"/>
              <w:rPr>
                <w:rFonts w:hint="eastAsia"/>
                <w:lang w:val="da-DK"/>
              </w:rPr>
            </w:pPr>
            <w:r w:rsidRPr="0066632E">
              <w:rPr>
                <w:rFonts w:ascii="Calibri" w:eastAsia="Calibri" w:hAnsi="Calibri" w:cs="Calibri"/>
                <w:color w:val="C99A4B"/>
                <w:sz w:val="18"/>
                <w:szCs w:val="18"/>
                <w:lang w:val="da-DK"/>
              </w:rPr>
              <w:t xml:space="preserve">▸ </w:t>
            </w:r>
            <w:r w:rsidRPr="0066632E">
              <w:rPr>
                <w:rFonts w:ascii="Calibri" w:eastAsia="Calibri" w:hAnsi="Calibri" w:cs="Calibri"/>
                <w:color w:val="FFFFFF"/>
                <w:sz w:val="18"/>
                <w:szCs w:val="18"/>
                <w:lang w:val="da-DK"/>
              </w:rPr>
              <w:t>Fødevareindustri</w:t>
            </w:r>
          </w:p>
          <w:p w14:paraId="49D2DA9E" w14:textId="77777777" w:rsidR="00FB4213" w:rsidRPr="0066632E" w:rsidRDefault="00000000">
            <w:pPr>
              <w:spacing w:after="60"/>
              <w:ind w:left="200" w:hanging="200"/>
              <w:rPr>
                <w:lang w:val="da-DK"/>
              </w:rPr>
            </w:pPr>
            <w:r w:rsidRPr="0066632E">
              <w:rPr>
                <w:rFonts w:ascii="Calibri" w:eastAsia="Calibri" w:hAnsi="Calibri" w:cs="Calibri"/>
                <w:color w:val="C99A4B"/>
                <w:sz w:val="18"/>
                <w:szCs w:val="18"/>
                <w:lang w:val="da-DK"/>
              </w:rPr>
              <w:t xml:space="preserve">▸ </w:t>
            </w:r>
            <w:r w:rsidRPr="0066632E">
              <w:rPr>
                <w:rFonts w:ascii="Calibri" w:eastAsia="Calibri" w:hAnsi="Calibri" w:cs="Calibri"/>
                <w:color w:val="FFFFFF"/>
                <w:sz w:val="18"/>
                <w:szCs w:val="18"/>
                <w:lang w:val="da-DK"/>
              </w:rPr>
              <w:t>Møbel- og interiørindustri</w:t>
            </w:r>
          </w:p>
          <w:p w14:paraId="3919B112" w14:textId="77777777" w:rsidR="00FB4213" w:rsidRDefault="00000000">
            <w:pPr>
              <w:pBdr>
                <w:bottom w:val="single" w:sz="4" w:space="4" w:color="C99A4B"/>
              </w:pBdr>
              <w:spacing w:before="260" w:after="90"/>
            </w:pPr>
            <w:r>
              <w:rPr>
                <w:noProof/>
              </w:rPr>
              <w:drawing>
                <wp:inline distT="0" distB="0" distL="0" distR="0" wp14:anchorId="64C8B9F5" wp14:editId="0392E77D">
                  <wp:extent cx="114300" cy="114300"/>
                  <wp:effectExtent l="0" t="0" r="0" b="0"/>
                  <wp:docPr id="2109333104" name="図 2109333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 w:cs="Calibri"/>
                <w:b/>
                <w:bCs/>
                <w:color w:val="C99A4B"/>
                <w:spacing w:val="6"/>
                <w:sz w:val="17"/>
                <w:szCs w:val="17"/>
              </w:rPr>
              <w:t xml:space="preserve">  IT &amp; VÆRKTØJER</w:t>
            </w:r>
          </w:p>
          <w:p w14:paraId="29AAD8EE" w14:textId="77777777" w:rsidR="00FB4213" w:rsidRDefault="00000000">
            <w:pPr>
              <w:spacing w:after="60"/>
              <w:ind w:left="200" w:hanging="200"/>
            </w:pPr>
            <w:r>
              <w:rPr>
                <w:rFonts w:ascii="Calibri" w:eastAsia="Calibri" w:hAnsi="Calibri" w:cs="Calibri"/>
                <w:color w:val="C99A4B"/>
                <w:sz w:val="18"/>
                <w:szCs w:val="18"/>
              </w:rPr>
              <w:t xml:space="preserve">▸ </w:t>
            </w:r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>MS Office / Power BI / Access</w:t>
            </w:r>
          </w:p>
          <w:p w14:paraId="1A50F0B0" w14:textId="4CF509B7" w:rsidR="00FB4213" w:rsidRDefault="00000000">
            <w:pPr>
              <w:spacing w:after="60"/>
              <w:ind w:left="200" w:hanging="200"/>
            </w:pPr>
            <w:r>
              <w:rPr>
                <w:rFonts w:ascii="Calibri" w:eastAsia="Calibri" w:hAnsi="Calibri" w:cs="Calibri"/>
                <w:color w:val="C99A4B"/>
                <w:sz w:val="18"/>
                <w:szCs w:val="18"/>
              </w:rPr>
              <w:t xml:space="preserve">▸ </w:t>
            </w:r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>AI: Claude, Grok, Copilot, Gemini</w:t>
            </w:r>
          </w:p>
          <w:p w14:paraId="2E2E5BB1" w14:textId="77777777" w:rsidR="00FB4213" w:rsidRPr="0066632E" w:rsidRDefault="00000000">
            <w:pPr>
              <w:spacing w:after="60"/>
              <w:ind w:left="200" w:hanging="200"/>
              <w:rPr>
                <w:lang w:val="da-DK"/>
              </w:rPr>
            </w:pPr>
            <w:r w:rsidRPr="0066632E">
              <w:rPr>
                <w:rFonts w:ascii="Calibri" w:eastAsia="Calibri" w:hAnsi="Calibri" w:cs="Calibri"/>
                <w:color w:val="C99A4B"/>
                <w:sz w:val="18"/>
                <w:szCs w:val="18"/>
                <w:lang w:val="da-DK"/>
              </w:rPr>
              <w:t xml:space="preserve">▸ </w:t>
            </w:r>
            <w:r w:rsidRPr="0066632E">
              <w:rPr>
                <w:rFonts w:ascii="Calibri" w:eastAsia="Calibri" w:hAnsi="Calibri" w:cs="Calibri"/>
                <w:color w:val="FFFFFF"/>
                <w:sz w:val="18"/>
                <w:szCs w:val="18"/>
                <w:lang w:val="da-DK"/>
              </w:rPr>
              <w:t>Adobe CC, softwareudvikling</w:t>
            </w:r>
          </w:p>
          <w:p w14:paraId="43806147" w14:textId="77777777" w:rsidR="00FB4213" w:rsidRPr="0066632E" w:rsidRDefault="00000000">
            <w:pPr>
              <w:spacing w:after="60"/>
              <w:ind w:left="200" w:hanging="200"/>
              <w:rPr>
                <w:lang w:val="da-DK"/>
              </w:rPr>
            </w:pPr>
            <w:r w:rsidRPr="0066632E">
              <w:rPr>
                <w:rFonts w:ascii="Calibri" w:eastAsia="Calibri" w:hAnsi="Calibri" w:cs="Calibri"/>
                <w:color w:val="C99A4B"/>
                <w:sz w:val="18"/>
                <w:szCs w:val="18"/>
                <w:lang w:val="da-DK"/>
              </w:rPr>
              <w:t xml:space="preserve">▸ </w:t>
            </w:r>
            <w:r w:rsidRPr="0066632E">
              <w:rPr>
                <w:rFonts w:ascii="Calibri" w:eastAsia="Calibri" w:hAnsi="Calibri" w:cs="Calibri"/>
                <w:color w:val="FFFFFF"/>
                <w:sz w:val="18"/>
                <w:szCs w:val="18"/>
                <w:lang w:val="da-DK"/>
              </w:rPr>
              <w:t>Web, sociale medier, YouTube mv.</w:t>
            </w:r>
          </w:p>
          <w:p w14:paraId="2F20C1AD" w14:textId="77777777" w:rsidR="00FB4213" w:rsidRDefault="00000000">
            <w:pPr>
              <w:spacing w:after="60"/>
              <w:ind w:left="200" w:hanging="200"/>
            </w:pPr>
            <w:r>
              <w:rPr>
                <w:rFonts w:ascii="Calibri" w:eastAsia="Calibri" w:hAnsi="Calibri" w:cs="Calibri"/>
                <w:color w:val="C99A4B"/>
                <w:sz w:val="18"/>
                <w:szCs w:val="18"/>
              </w:rPr>
              <w:t xml:space="preserve">▸ </w:t>
            </w:r>
            <w:proofErr w:type="spellStart"/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>Generering</w:t>
            </w:r>
            <w:proofErr w:type="spellEnd"/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>af</w:t>
            </w:r>
            <w:proofErr w:type="spellEnd"/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>billeder</w:t>
            </w:r>
            <w:proofErr w:type="spellEnd"/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 xml:space="preserve"> &amp; </w:t>
            </w:r>
            <w:proofErr w:type="spellStart"/>
            <w:r>
              <w:rPr>
                <w:rFonts w:ascii="Calibri" w:eastAsia="Calibri" w:hAnsi="Calibri" w:cs="Calibri"/>
                <w:color w:val="FFFFFF"/>
                <w:sz w:val="18"/>
                <w:szCs w:val="18"/>
              </w:rPr>
              <w:t>animationer</w:t>
            </w:r>
            <w:proofErr w:type="spellEnd"/>
          </w:p>
        </w:tc>
        <w:tc>
          <w:tcPr>
            <w:tcW w:w="8606" w:type="dxa"/>
            <w:tcMar>
              <w:top w:w="300" w:type="dxa"/>
              <w:left w:w="260" w:type="dxa"/>
              <w:bottom w:w="300" w:type="dxa"/>
              <w:right w:w="260" w:type="dxa"/>
            </w:tcMar>
          </w:tcPr>
          <w:tbl>
            <w:tblPr>
              <w:tblW w:w="8106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106"/>
            </w:tblGrid>
            <w:tr w:rsidR="00FB4213" w:rsidRPr="0066632E" w14:paraId="670991C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8106" w:type="dxa"/>
                  <w:shd w:val="clear" w:color="auto" w:fill="1F3864"/>
                  <w:tcMar>
                    <w:top w:w="65" w:type="dxa"/>
                    <w:left w:w="180" w:type="dxa"/>
                    <w:bottom w:w="65" w:type="dxa"/>
                    <w:right w:w="180" w:type="dxa"/>
                  </w:tcMar>
                </w:tcPr>
                <w:p w14:paraId="16B2DE5F" w14:textId="1FE51EAA" w:rsidR="00FB4213" w:rsidRPr="00D709F9" w:rsidRDefault="00000000">
                  <w:pPr>
                    <w:rPr>
                      <w:lang w:val="da-DK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35C76713" wp14:editId="3DCA1460">
                        <wp:extent cx="152400" cy="200025"/>
                        <wp:effectExtent l="0" t="0" r="0" b="0"/>
                        <wp:docPr id="1924237404" name="図 19242374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" cy="200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632E">
                    <w:rPr>
                      <w:rFonts w:ascii="Calibri" w:eastAsia="Calibri" w:hAnsi="Calibri" w:cs="Calibri"/>
                      <w:b/>
                      <w:bCs/>
                      <w:color w:val="FFFFFF"/>
                      <w:spacing w:val="6"/>
                      <w:sz w:val="19"/>
                      <w:szCs w:val="19"/>
                      <w:lang w:val="da-DK"/>
                    </w:rPr>
                    <w:t xml:space="preserve">  PROFESSIONEL PROFIL</w:t>
                  </w:r>
                  <w:r w:rsidR="00D709F9">
                    <w:rPr>
                      <w:rFonts w:ascii="Calibri" w:hAnsi="Calibri" w:cs="Calibri" w:hint="eastAsia"/>
                      <w:b/>
                      <w:bCs/>
                      <w:color w:val="FFFFFF"/>
                      <w:spacing w:val="6"/>
                      <w:sz w:val="19"/>
                      <w:szCs w:val="19"/>
                      <w:lang w:val="da-DK"/>
                    </w:rPr>
                    <w:t xml:space="preserve"> </w:t>
                  </w:r>
                  <w:r w:rsidR="00D709F9">
                    <w:rPr>
                      <w:rFonts w:ascii="Calibri" w:hAnsi="Calibri" w:cs="Calibri"/>
                      <w:b/>
                      <w:bCs/>
                      <w:color w:val="FFFFFF"/>
                      <w:spacing w:val="6"/>
                      <w:sz w:val="19"/>
                      <w:szCs w:val="19"/>
                      <w:lang w:val="da-DK"/>
                    </w:rPr>
                    <w:t>– Fødevarer generelt</w:t>
                  </w:r>
                </w:p>
              </w:tc>
            </w:tr>
          </w:tbl>
          <w:p w14:paraId="752AE3D2" w14:textId="77777777" w:rsidR="00FB4213" w:rsidRPr="0066632E" w:rsidRDefault="00FB4213">
            <w:pPr>
              <w:spacing w:after="50"/>
              <w:rPr>
                <w:lang w:val="da-DK"/>
              </w:rPr>
            </w:pPr>
          </w:p>
          <w:p w14:paraId="79FC708F" w14:textId="306CD54F" w:rsidR="00F84C80" w:rsidRPr="00F84C80" w:rsidRDefault="00F84C80" w:rsidP="00F84C80">
            <w:pPr>
              <w:spacing w:after="110"/>
              <w:rPr>
                <w:rFonts w:ascii="Calibri" w:eastAsia="Calibri" w:hAnsi="Calibri" w:cs="Calibri"/>
                <w:color w:val="222222"/>
                <w:sz w:val="19"/>
                <w:szCs w:val="19"/>
                <w:lang w:val="da-DK"/>
              </w:rPr>
            </w:pPr>
            <w:r w:rsidRPr="00F84C80">
              <w:rPr>
                <w:rFonts w:ascii="Calibri" w:eastAsia="Calibri" w:hAnsi="Calibri" w:cs="Calibri"/>
                <w:color w:val="222222"/>
                <w:sz w:val="19"/>
                <w:szCs w:val="19"/>
                <w:lang w:val="da-DK"/>
              </w:rPr>
              <w:t>Gennem næsten tre årtier har jeg beskæftiget mig med international fødevarehandel mellem Europa og Japan. Hovedparten af min karriere har været koncentreret omkring eksport af svinekød fra Danmark</w:t>
            </w:r>
            <w:r w:rsidR="00233884">
              <w:rPr>
                <w:rFonts w:ascii="Calibri" w:hAnsi="Calibri" w:cs="Calibri" w:hint="eastAsia"/>
                <w:color w:val="222222"/>
                <w:sz w:val="19"/>
                <w:szCs w:val="19"/>
                <w:lang w:val="da-DK"/>
              </w:rPr>
              <w:t>,</w:t>
            </w:r>
            <w:r w:rsidRPr="00F84C80">
              <w:rPr>
                <w:rFonts w:ascii="Calibri" w:eastAsia="Calibri" w:hAnsi="Calibri" w:cs="Calibri"/>
                <w:color w:val="222222"/>
                <w:sz w:val="19"/>
                <w:szCs w:val="19"/>
                <w:lang w:val="da-DK"/>
              </w:rPr>
              <w:t xml:space="preserve"> Frankri</w:t>
            </w:r>
            <w:r>
              <w:rPr>
                <w:rFonts w:ascii="Calibri" w:eastAsia="Calibri" w:hAnsi="Calibri" w:cs="Calibri"/>
                <w:color w:val="222222"/>
                <w:sz w:val="19"/>
                <w:szCs w:val="19"/>
                <w:lang w:val="da-DK"/>
              </w:rPr>
              <w:t>g og Ungarn</w:t>
            </w:r>
            <w:r w:rsidRPr="00F84C80">
              <w:rPr>
                <w:rFonts w:ascii="Calibri" w:eastAsia="Calibri" w:hAnsi="Calibri" w:cs="Calibri"/>
                <w:color w:val="222222"/>
                <w:sz w:val="19"/>
                <w:szCs w:val="19"/>
                <w:lang w:val="da-DK"/>
              </w:rPr>
              <w:t xml:space="preserve"> til Japan, hvor jeg har arbejdet med markedsudvikling, kunderelationer, eksportdokumentation, kvalitetsopfølgning, reklamationshåndtering samt fabriks- og leverandørinspektioner sammen med japanske kunder og kvalitetsansvarlige.</w:t>
            </w:r>
          </w:p>
          <w:p w14:paraId="647708B8" w14:textId="5A400B05" w:rsidR="00F84C80" w:rsidRPr="00F84C80" w:rsidRDefault="00F84C80" w:rsidP="00F84C80">
            <w:pPr>
              <w:spacing w:after="110"/>
              <w:rPr>
                <w:rFonts w:ascii="Calibri" w:eastAsia="Calibri" w:hAnsi="Calibri" w:cs="Calibri"/>
                <w:color w:val="222222"/>
                <w:sz w:val="19"/>
                <w:szCs w:val="19"/>
                <w:lang w:val="da-DK"/>
              </w:rPr>
            </w:pPr>
            <w:r w:rsidRPr="00F84C80">
              <w:rPr>
                <w:rFonts w:ascii="Calibri" w:eastAsia="Calibri" w:hAnsi="Calibri" w:cs="Calibri"/>
                <w:color w:val="222222"/>
                <w:sz w:val="19"/>
                <w:szCs w:val="19"/>
                <w:lang w:val="da-DK"/>
              </w:rPr>
              <w:t xml:space="preserve">Kombinationen af kommerciel erfaring, operationel eksportforståelse og procesudvikling har præget min karriere. Fra Den Danske Ambassade i Tokyo til ledelsen af Group </w:t>
            </w:r>
            <w:proofErr w:type="spellStart"/>
            <w:r w:rsidRPr="00F84C80">
              <w:rPr>
                <w:rFonts w:ascii="Calibri" w:eastAsia="Calibri" w:hAnsi="Calibri" w:cs="Calibri"/>
                <w:color w:val="222222"/>
                <w:sz w:val="19"/>
                <w:szCs w:val="19"/>
                <w:lang w:val="da-DK"/>
              </w:rPr>
              <w:t>Bigards</w:t>
            </w:r>
            <w:proofErr w:type="spellEnd"/>
            <w:r w:rsidRPr="00F84C80">
              <w:rPr>
                <w:rFonts w:ascii="Calibri" w:eastAsia="Calibri" w:hAnsi="Calibri" w:cs="Calibri"/>
                <w:color w:val="222222"/>
                <w:sz w:val="19"/>
                <w:szCs w:val="19"/>
                <w:lang w:val="da-DK"/>
              </w:rPr>
              <w:t xml:space="preserve"> japanske repræsentation og rådgivning af virksomheder har jeg arbejdet med at skabe struktur i komplekse eksportforløb, udvikle administrative systemer og sikre et effektivt samspil mellem producenter, kunder og øvrige interessenter.</w:t>
            </w:r>
          </w:p>
          <w:p w14:paraId="50706634" w14:textId="77777777" w:rsidR="00FB4213" w:rsidRPr="00F84C80" w:rsidRDefault="00FB4213">
            <w:pPr>
              <w:spacing w:after="45"/>
              <w:rPr>
                <w:lang w:val="da-DK"/>
              </w:rPr>
            </w:pPr>
          </w:p>
          <w:tbl>
            <w:tblPr>
              <w:tblW w:w="8106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106"/>
            </w:tblGrid>
            <w:tr w:rsidR="00FB4213" w14:paraId="0EA48DB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8106" w:type="dxa"/>
                  <w:shd w:val="clear" w:color="auto" w:fill="1F3864"/>
                  <w:tcMar>
                    <w:top w:w="65" w:type="dxa"/>
                    <w:left w:w="180" w:type="dxa"/>
                    <w:bottom w:w="65" w:type="dxa"/>
                    <w:right w:w="180" w:type="dxa"/>
                  </w:tcMar>
                </w:tcPr>
                <w:p w14:paraId="3CE09442" w14:textId="6EF15552" w:rsidR="00FB4213" w:rsidRPr="00233884" w:rsidRDefault="00000000">
                  <w:pPr>
                    <w:rPr>
                      <w:lang w:val="da-DK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3CCED32C" wp14:editId="658821BD">
                        <wp:extent cx="152400" cy="200025"/>
                        <wp:effectExtent l="0" t="0" r="0" b="0"/>
                        <wp:docPr id="6304285" name="図 6304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" cy="200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Calibri" w:eastAsia="Calibri" w:hAnsi="Calibri" w:cs="Calibri"/>
                      <w:b/>
                      <w:bCs/>
                      <w:color w:val="FFFFFF"/>
                      <w:spacing w:val="6"/>
                      <w:sz w:val="19"/>
                      <w:szCs w:val="19"/>
                    </w:rPr>
                    <w:t xml:space="preserve">  ERHVERVSERFARING</w:t>
                  </w:r>
                  <w:r w:rsidR="00233884">
                    <w:rPr>
                      <w:rFonts w:ascii="Calibri" w:hAnsi="Calibri" w:cs="Calibri" w:hint="eastAsia"/>
                      <w:b/>
                      <w:bCs/>
                      <w:color w:val="FFFFFF"/>
                      <w:spacing w:val="6"/>
                      <w:sz w:val="19"/>
                      <w:szCs w:val="19"/>
                    </w:rPr>
                    <w:t xml:space="preserve"> </w:t>
                  </w:r>
                  <w:r w:rsidR="00233884">
                    <w:rPr>
                      <w:rFonts w:ascii="Calibri" w:hAnsi="Calibri" w:cs="Calibri"/>
                      <w:b/>
                      <w:bCs/>
                      <w:color w:val="FFFFFF"/>
                      <w:spacing w:val="6"/>
                      <w:sz w:val="19"/>
                      <w:szCs w:val="19"/>
                      <w:lang w:val="da-DK"/>
                    </w:rPr>
                    <w:t>Kød og fødevarer</w:t>
                  </w:r>
                </w:p>
              </w:tc>
            </w:tr>
          </w:tbl>
          <w:p w14:paraId="59DE177F" w14:textId="77777777" w:rsidR="00FB4213" w:rsidRDefault="00FB4213">
            <w:pPr>
              <w:spacing w:after="50"/>
            </w:pPr>
          </w:p>
          <w:tbl>
            <w:tblPr>
              <w:tblW w:w="8106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06"/>
              <w:gridCol w:w="1500"/>
            </w:tblGrid>
            <w:tr w:rsidR="00233884" w14:paraId="37DEB274" w14:textId="77777777" w:rsidTr="00EE500E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606" w:type="dxa"/>
                  <w:tcBorders>
                    <w:bottom w:val="nil"/>
                  </w:tcBorders>
                  <w:vAlign w:val="center"/>
                </w:tcPr>
                <w:p w14:paraId="2A41E59D" w14:textId="45CD1581" w:rsidR="00233884" w:rsidRPr="00233884" w:rsidRDefault="00233884" w:rsidP="00EE500E">
                  <w:pPr>
                    <w:spacing w:before="80" w:after="10"/>
                    <w:rPr>
                      <w:rFonts w:hint="eastAsia"/>
                      <w:lang w:val="da-DK"/>
                    </w:rPr>
                  </w:pPr>
                  <w:r w:rsidRPr="0066632E">
                    <w:rPr>
                      <w:rFonts w:ascii="Calibri" w:eastAsia="Calibri" w:hAnsi="Calibri" w:cs="Calibri"/>
                      <w:b/>
                      <w:bCs/>
                      <w:color w:val="C99A4B"/>
                      <w:sz w:val="18"/>
                      <w:szCs w:val="18"/>
                      <w:lang w:val="da-DK"/>
                    </w:rPr>
                    <w:t>20</w:t>
                  </w:r>
                  <w:r>
                    <w:rPr>
                      <w:rFonts w:ascii="Calibri" w:eastAsia="Calibri" w:hAnsi="Calibri" w:cs="Calibri"/>
                      <w:b/>
                      <w:bCs/>
                      <w:color w:val="C99A4B"/>
                      <w:sz w:val="18"/>
                      <w:szCs w:val="18"/>
                      <w:lang w:val="da-DK"/>
                    </w:rPr>
                    <w:t>26</w:t>
                  </w:r>
                  <w:r w:rsidRPr="0066632E">
                    <w:rPr>
                      <w:rFonts w:ascii="Calibri" w:eastAsia="Calibri" w:hAnsi="Calibri" w:cs="Calibri"/>
                      <w:b/>
                      <w:bCs/>
                      <w:color w:val="C99A4B"/>
                      <w:sz w:val="18"/>
                      <w:szCs w:val="18"/>
                      <w:lang w:val="da-DK"/>
                    </w:rPr>
                    <w:t xml:space="preserve"> – </w:t>
                  </w:r>
                  <w:r>
                    <w:rPr>
                      <w:rFonts w:ascii="Calibri" w:hAnsi="Calibri" w:cs="Calibri" w:hint="eastAsia"/>
                      <w:b/>
                      <w:bCs/>
                      <w:color w:val="C99A4B"/>
                      <w:sz w:val="18"/>
                      <w:szCs w:val="18"/>
                      <w:lang w:val="da-DK"/>
                    </w:rPr>
                    <w:t>nu</w:t>
                  </w:r>
                </w:p>
                <w:p w14:paraId="0FB6DFF8" w14:textId="7047CDEF" w:rsidR="00233884" w:rsidRDefault="00233884" w:rsidP="00233884">
                  <w:pPr>
                    <w:spacing w:after="40"/>
                    <w:rPr>
                      <w:lang w:val="da-DK"/>
                    </w:rPr>
                  </w:pPr>
                  <w:r w:rsidRPr="0066632E">
                    <w:rPr>
                      <w:rFonts w:ascii="Calibri" w:eastAsia="Calibri" w:hAnsi="Calibri" w:cs="Calibri"/>
                      <w:b/>
                      <w:bCs/>
                      <w:color w:val="222222"/>
                      <w:sz w:val="19"/>
                      <w:szCs w:val="19"/>
                      <w:lang w:val="da-DK"/>
                    </w:rPr>
                    <w:t>Selvstændig konsulent</w:t>
                  </w:r>
                  <w:r w:rsidRPr="0066632E">
                    <w:rPr>
                      <w:rFonts w:ascii="Calibri" w:eastAsia="Calibri" w:hAnsi="Calibri" w:cs="Calibri"/>
                      <w:i/>
                      <w:iCs/>
                      <w:color w:val="444444"/>
                      <w:sz w:val="19"/>
                      <w:szCs w:val="19"/>
                      <w:lang w:val="da-DK"/>
                    </w:rPr>
                    <w:t xml:space="preserve">  </w:t>
                  </w:r>
                  <w:r>
                    <w:rPr>
                      <w:rFonts w:ascii="Calibri" w:eastAsia="Calibri" w:hAnsi="Calibri" w:cs="Calibri"/>
                      <w:i/>
                      <w:iCs/>
                      <w:color w:val="444444"/>
                      <w:sz w:val="19"/>
                      <w:szCs w:val="19"/>
                      <w:lang w:val="da-DK"/>
                    </w:rPr>
                    <w:t>-</w:t>
                  </w:r>
                  <w:r w:rsidRPr="0066632E">
                    <w:rPr>
                      <w:rFonts w:ascii="Calibri" w:eastAsia="Calibri" w:hAnsi="Calibri" w:cs="Calibri"/>
                      <w:i/>
                      <w:iCs/>
                      <w:color w:val="444444"/>
                      <w:sz w:val="19"/>
                      <w:szCs w:val="19"/>
                      <w:lang w:val="da-DK"/>
                    </w:rPr>
                    <w:t xml:space="preserve">  </w:t>
                  </w:r>
                  <w:r>
                    <w:rPr>
                      <w:rFonts w:ascii="Calibri" w:eastAsia="Calibri" w:hAnsi="Calibri" w:cs="Calibri"/>
                      <w:i/>
                      <w:iCs/>
                      <w:color w:val="444444"/>
                      <w:sz w:val="19"/>
                      <w:szCs w:val="19"/>
                      <w:lang w:val="da-DK"/>
                    </w:rPr>
                    <w:t>Japan Trade Advisor</w:t>
                  </w:r>
                </w:p>
                <w:p w14:paraId="2DBF029A" w14:textId="2108FAD8" w:rsidR="00233884" w:rsidRPr="000C656C" w:rsidRDefault="000C656C" w:rsidP="00233884">
                  <w:pPr>
                    <w:spacing w:after="40"/>
                    <w:rPr>
                      <w:lang w:val="da-DK"/>
                    </w:rPr>
                  </w:pPr>
                  <w:r w:rsidRPr="000C656C"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  <w:lang w:val="da-DK"/>
                    </w:rPr>
                    <w:t>Udarbejdelse af markedsanalyser og nyhedsopdateringer om udviklingen i den japanske svinekødsindustri. Arbejdet omfatter analyse af handelsstatistik, importudvikling, markedsandele, konkurrencesituation og branchetrends med henblik på at understøtte irske fødevarevirksomheders eksport til Japan.</w:t>
                  </w:r>
                </w:p>
              </w:tc>
              <w:tc>
                <w:tcPr>
                  <w:tcW w:w="1500" w:type="dxa"/>
                  <w:tcBorders>
                    <w:bottom w:val="nil"/>
                  </w:tcBorders>
                  <w:tcMar>
                    <w:left w:w="200" w:type="dxa"/>
                  </w:tcMar>
                  <w:vAlign w:val="center"/>
                </w:tcPr>
                <w:p w14:paraId="13D39A9A" w14:textId="77777777" w:rsidR="00233884" w:rsidRDefault="00233884" w:rsidP="00EE500E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7570E1EE" wp14:editId="069866D8">
                        <wp:extent cx="476250" cy="476250"/>
                        <wp:effectExtent l="0" t="0" r="0" b="0"/>
                        <wp:docPr id="40108703" name="図 401087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" cy="476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FB4213" w14:paraId="5FC5B3E6" w14:textId="77777777" w:rsidTr="00233884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606" w:type="dxa"/>
                  <w:tcBorders>
                    <w:bottom w:val="nil"/>
                  </w:tcBorders>
                  <w:vAlign w:val="center"/>
                </w:tcPr>
                <w:p w14:paraId="383857CD" w14:textId="01B3933D" w:rsidR="00FB4213" w:rsidRPr="00233884" w:rsidRDefault="00000000">
                  <w:pPr>
                    <w:spacing w:before="80" w:after="10"/>
                    <w:rPr>
                      <w:rFonts w:hint="eastAsia"/>
                      <w:lang w:val="da-DK"/>
                    </w:rPr>
                  </w:pPr>
                  <w:r w:rsidRPr="0066632E">
                    <w:rPr>
                      <w:rFonts w:ascii="Calibri" w:eastAsia="Calibri" w:hAnsi="Calibri" w:cs="Calibri"/>
                      <w:b/>
                      <w:bCs/>
                      <w:color w:val="C99A4B"/>
                      <w:sz w:val="18"/>
                      <w:szCs w:val="18"/>
                      <w:lang w:val="da-DK"/>
                    </w:rPr>
                    <w:t xml:space="preserve">2019 – </w:t>
                  </w:r>
                  <w:r w:rsidR="00233884">
                    <w:rPr>
                      <w:rFonts w:ascii="Calibri" w:hAnsi="Calibri" w:cs="Calibri" w:hint="eastAsia"/>
                      <w:b/>
                      <w:bCs/>
                      <w:color w:val="C99A4B"/>
                      <w:sz w:val="18"/>
                      <w:szCs w:val="18"/>
                      <w:lang w:val="da-DK"/>
                    </w:rPr>
                    <w:t>nu</w:t>
                  </w:r>
                </w:p>
                <w:p w14:paraId="648D2631" w14:textId="56E38687" w:rsidR="00FB4213" w:rsidRPr="0066632E" w:rsidRDefault="00000000">
                  <w:pPr>
                    <w:spacing w:after="40"/>
                    <w:rPr>
                      <w:lang w:val="da-DK"/>
                    </w:rPr>
                  </w:pPr>
                  <w:r w:rsidRPr="0066632E">
                    <w:rPr>
                      <w:rFonts w:ascii="Calibri" w:eastAsia="Calibri" w:hAnsi="Calibri" w:cs="Calibri"/>
                      <w:b/>
                      <w:bCs/>
                      <w:color w:val="222222"/>
                      <w:sz w:val="19"/>
                      <w:szCs w:val="19"/>
                      <w:lang w:val="da-DK"/>
                    </w:rPr>
                    <w:t>Selvstændig konsulent</w:t>
                  </w:r>
                  <w:r w:rsidRPr="0066632E">
                    <w:rPr>
                      <w:rFonts w:ascii="Calibri" w:eastAsia="Calibri" w:hAnsi="Calibri" w:cs="Calibri"/>
                      <w:i/>
                      <w:iCs/>
                      <w:color w:val="444444"/>
                      <w:sz w:val="19"/>
                      <w:szCs w:val="19"/>
                      <w:lang w:val="da-DK"/>
                    </w:rPr>
                    <w:t xml:space="preserve">  </w:t>
                  </w:r>
                  <w:r w:rsidR="0066632E">
                    <w:rPr>
                      <w:rFonts w:ascii="Calibri" w:eastAsia="Calibri" w:hAnsi="Calibri" w:cs="Calibri"/>
                      <w:i/>
                      <w:iCs/>
                      <w:color w:val="444444"/>
                      <w:sz w:val="19"/>
                      <w:szCs w:val="19"/>
                      <w:lang w:val="da-DK"/>
                    </w:rPr>
                    <w:t>-</w:t>
                  </w:r>
                  <w:r w:rsidRPr="0066632E">
                    <w:rPr>
                      <w:rFonts w:ascii="Calibri" w:eastAsia="Calibri" w:hAnsi="Calibri" w:cs="Calibri"/>
                      <w:i/>
                      <w:iCs/>
                      <w:color w:val="444444"/>
                      <w:sz w:val="19"/>
                      <w:szCs w:val="19"/>
                      <w:lang w:val="da-DK"/>
                    </w:rPr>
                    <w:t xml:space="preserve">  Memorizeitall</w:t>
                  </w:r>
                </w:p>
                <w:p w14:paraId="15FF1406" w14:textId="627D734A" w:rsidR="00FB4213" w:rsidRPr="0066632E" w:rsidRDefault="00000000">
                  <w:pPr>
                    <w:spacing w:after="30"/>
                    <w:rPr>
                      <w:lang w:val="da-DK"/>
                    </w:rPr>
                  </w:pPr>
                  <w:r w:rsidRPr="0066632E"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  <w:lang w:val="da-DK"/>
                    </w:rPr>
                    <w:t xml:space="preserve">Virksomhedsrådgivning inden for import- og eksport, produktudvikling, koncepter og markedsintroduktion på tværs af brancher og </w:t>
                  </w:r>
                  <w:r w:rsidR="00233884" w:rsidRPr="0066632E"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  <w:lang w:val="da-DK"/>
                    </w:rPr>
                    <w:t>produkter</w:t>
                  </w:r>
                  <w:r w:rsidRPr="0066632E"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  <w:lang w:val="da-DK"/>
                    </w:rPr>
                    <w:t>, herunder fødevarer.</w:t>
                  </w:r>
                </w:p>
                <w:p w14:paraId="77F3DAE6" w14:textId="6D8B452C" w:rsidR="00FB4213" w:rsidRPr="0066632E" w:rsidRDefault="00000000" w:rsidP="00F84C80">
                  <w:pPr>
                    <w:spacing w:after="30"/>
                    <w:rPr>
                      <w:lang w:val="da-DK"/>
                    </w:rPr>
                  </w:pPr>
                  <w:r w:rsidRPr="0066632E"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  <w:lang w:val="da-DK"/>
                    </w:rPr>
                    <w:t>Softwareudvikling, Memorizeitall: idéudvikling, udvikling, markedsføring (midlertidigt sat på pause).</w:t>
                  </w:r>
                  <w:r w:rsidR="00F84C80"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  <w:lang w:val="da-DK"/>
                    </w:rPr>
                    <w:t xml:space="preserve"> </w:t>
                  </w:r>
                  <w:r w:rsidRPr="0066632E"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  <w:lang w:val="da-DK"/>
                    </w:rPr>
                    <w:t>Udvikling af japansk handelsstatistik-platform i Power BI.</w:t>
                  </w:r>
                </w:p>
              </w:tc>
              <w:tc>
                <w:tcPr>
                  <w:tcW w:w="1500" w:type="dxa"/>
                  <w:tcBorders>
                    <w:bottom w:val="nil"/>
                  </w:tcBorders>
                  <w:tcMar>
                    <w:left w:w="200" w:type="dxa"/>
                  </w:tcMar>
                  <w:vAlign w:val="center"/>
                </w:tcPr>
                <w:p w14:paraId="61219107" w14:textId="77777777" w:rsidR="00FB4213" w:rsidRDefault="00000000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328338F0" wp14:editId="6F2C0A87">
                        <wp:extent cx="476250" cy="476250"/>
                        <wp:effectExtent l="0" t="0" r="0" b="0"/>
                        <wp:docPr id="1436448083" name="図 14364480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" cy="476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FB4213" w:rsidRPr="0066632E" w14:paraId="6B7ACC20" w14:textId="77777777" w:rsidTr="00233884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810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42235E" w14:textId="5FE39E57" w:rsidR="00FB4213" w:rsidRPr="00D709F9" w:rsidRDefault="00000000">
                  <w:pPr>
                    <w:spacing w:before="80" w:after="10"/>
                    <w:rPr>
                      <w:rFonts w:hint="eastAsia"/>
                      <w:lang w:val="da-DK"/>
                    </w:rPr>
                  </w:pPr>
                  <w:r w:rsidRPr="0066632E">
                    <w:rPr>
                      <w:rFonts w:ascii="Calibri" w:eastAsia="Calibri" w:hAnsi="Calibri" w:cs="Calibri"/>
                      <w:b/>
                      <w:bCs/>
                      <w:color w:val="C99A4B"/>
                      <w:sz w:val="18"/>
                      <w:szCs w:val="18"/>
                      <w:lang w:val="da-DK"/>
                    </w:rPr>
                    <w:t>2023 – 2025</w:t>
                  </w:r>
                </w:p>
                <w:p w14:paraId="3953A484" w14:textId="0C233539" w:rsidR="00FB4213" w:rsidRPr="0066632E" w:rsidRDefault="00000000">
                  <w:pPr>
                    <w:spacing w:after="40"/>
                    <w:rPr>
                      <w:lang w:val="da-DK"/>
                    </w:rPr>
                  </w:pPr>
                  <w:proofErr w:type="spellStart"/>
                  <w:r w:rsidRPr="0066632E">
                    <w:rPr>
                      <w:rFonts w:ascii="Calibri" w:eastAsia="Calibri" w:hAnsi="Calibri" w:cs="Calibri"/>
                      <w:b/>
                      <w:bCs/>
                      <w:color w:val="222222"/>
                      <w:sz w:val="19"/>
                      <w:szCs w:val="19"/>
                      <w:lang w:val="da-DK"/>
                    </w:rPr>
                    <w:t>Area</w:t>
                  </w:r>
                  <w:proofErr w:type="spellEnd"/>
                  <w:r w:rsidRPr="0066632E">
                    <w:rPr>
                      <w:rFonts w:ascii="Calibri" w:eastAsia="Calibri" w:hAnsi="Calibri" w:cs="Calibri"/>
                      <w:b/>
                      <w:bCs/>
                      <w:color w:val="222222"/>
                      <w:sz w:val="19"/>
                      <w:szCs w:val="19"/>
                      <w:lang w:val="da-DK"/>
                    </w:rPr>
                    <w:t xml:space="preserve"> Manager (Asien)</w:t>
                  </w:r>
                  <w:r w:rsidRPr="0066632E">
                    <w:rPr>
                      <w:rFonts w:ascii="Calibri" w:eastAsia="Calibri" w:hAnsi="Calibri" w:cs="Calibri"/>
                      <w:i/>
                      <w:iCs/>
                      <w:color w:val="444444"/>
                      <w:sz w:val="19"/>
                      <w:szCs w:val="19"/>
                      <w:lang w:val="da-DK"/>
                    </w:rPr>
                    <w:t xml:space="preserve">  </w:t>
                  </w:r>
                  <w:r w:rsidR="0066632E">
                    <w:rPr>
                      <w:rFonts w:ascii="Calibri" w:eastAsia="Calibri" w:hAnsi="Calibri" w:cs="Calibri"/>
                      <w:i/>
                      <w:iCs/>
                      <w:color w:val="444444"/>
                      <w:sz w:val="19"/>
                      <w:szCs w:val="19"/>
                      <w:lang w:val="da-DK"/>
                    </w:rPr>
                    <w:t>-</w:t>
                  </w:r>
                  <w:r w:rsidRPr="0066632E">
                    <w:rPr>
                      <w:rFonts w:ascii="Calibri" w:eastAsia="Calibri" w:hAnsi="Calibri" w:cs="Calibri"/>
                      <w:i/>
                      <w:iCs/>
                      <w:color w:val="444444"/>
                      <w:sz w:val="19"/>
                      <w:szCs w:val="19"/>
                      <w:lang w:val="da-DK"/>
                    </w:rPr>
                    <w:t xml:space="preserve">  Organic Plant Protein</w:t>
                  </w:r>
                </w:p>
                <w:p w14:paraId="58DB2DD9" w14:textId="77777777" w:rsidR="00FB4213" w:rsidRPr="0066632E" w:rsidRDefault="00000000">
                  <w:pPr>
                    <w:spacing w:after="30"/>
                    <w:rPr>
                      <w:lang w:val="da-DK"/>
                    </w:rPr>
                  </w:pPr>
                  <w:r w:rsidRPr="0066632E"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  <w:lang w:val="da-DK"/>
                    </w:rPr>
                    <w:t>Markedsføring og salg af plantebaseret kød til det asiatiske marked.</w:t>
                  </w:r>
                </w:p>
              </w:tc>
            </w:tr>
            <w:tr w:rsidR="00FB4213" w14:paraId="24287995" w14:textId="77777777" w:rsidTr="00233884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606" w:type="dxa"/>
                  <w:tcBorders>
                    <w:top w:val="nil"/>
                  </w:tcBorders>
                  <w:vAlign w:val="center"/>
                </w:tcPr>
                <w:p w14:paraId="5133AB25" w14:textId="77777777" w:rsidR="00FB4213" w:rsidRPr="0066632E" w:rsidRDefault="00000000">
                  <w:pPr>
                    <w:spacing w:before="80" w:after="10"/>
                    <w:rPr>
                      <w:lang w:val="da-DK"/>
                    </w:rPr>
                  </w:pPr>
                  <w:r w:rsidRPr="0066632E">
                    <w:rPr>
                      <w:rFonts w:ascii="Calibri" w:eastAsia="Calibri" w:hAnsi="Calibri" w:cs="Calibri"/>
                      <w:b/>
                      <w:bCs/>
                      <w:color w:val="C99A4B"/>
                      <w:sz w:val="18"/>
                      <w:szCs w:val="18"/>
                      <w:lang w:val="da-DK"/>
                    </w:rPr>
                    <w:t>2018 – 2021</w:t>
                  </w:r>
                </w:p>
                <w:p w14:paraId="4639992F" w14:textId="2B4BEE29" w:rsidR="00FB4213" w:rsidRPr="0066632E" w:rsidRDefault="00000000">
                  <w:pPr>
                    <w:spacing w:after="40"/>
                    <w:rPr>
                      <w:lang w:val="da-DK"/>
                    </w:rPr>
                  </w:pPr>
                  <w:r w:rsidRPr="0066632E">
                    <w:rPr>
                      <w:rFonts w:ascii="Calibri" w:eastAsia="Calibri" w:hAnsi="Calibri" w:cs="Calibri"/>
                      <w:b/>
                      <w:bCs/>
                      <w:color w:val="222222"/>
                      <w:sz w:val="19"/>
                      <w:szCs w:val="19"/>
                      <w:lang w:val="da-DK"/>
                    </w:rPr>
                    <w:t>Administrerende direktør</w:t>
                  </w:r>
                  <w:r w:rsidRPr="0066632E">
                    <w:rPr>
                      <w:rFonts w:ascii="Calibri" w:eastAsia="Calibri" w:hAnsi="Calibri" w:cs="Calibri"/>
                      <w:i/>
                      <w:iCs/>
                      <w:color w:val="444444"/>
                      <w:sz w:val="19"/>
                      <w:szCs w:val="19"/>
                      <w:lang w:val="da-DK"/>
                    </w:rPr>
                    <w:t xml:space="preserve">  </w:t>
                  </w:r>
                  <w:r w:rsidR="0066632E">
                    <w:rPr>
                      <w:rFonts w:ascii="Calibri" w:eastAsia="Calibri" w:hAnsi="Calibri" w:cs="Calibri"/>
                      <w:i/>
                      <w:iCs/>
                      <w:color w:val="444444"/>
                      <w:sz w:val="19"/>
                      <w:szCs w:val="19"/>
                      <w:lang w:val="da-DK"/>
                    </w:rPr>
                    <w:t>-</w:t>
                  </w:r>
                  <w:r w:rsidRPr="0066632E">
                    <w:rPr>
                      <w:rFonts w:ascii="Calibri" w:eastAsia="Calibri" w:hAnsi="Calibri" w:cs="Calibri"/>
                      <w:i/>
                      <w:iCs/>
                      <w:color w:val="444444"/>
                      <w:sz w:val="19"/>
                      <w:szCs w:val="19"/>
                      <w:lang w:val="da-DK"/>
                    </w:rPr>
                    <w:t xml:space="preserve">  Group Bigard Japan kontoret</w:t>
                  </w:r>
                </w:p>
                <w:p w14:paraId="2AB68BBF" w14:textId="77777777" w:rsidR="00FB4213" w:rsidRDefault="00000000">
                  <w:pPr>
                    <w:spacing w:after="30"/>
                  </w:pPr>
                  <w:r w:rsidRPr="0066632E"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  <w:lang w:val="da-DK"/>
                    </w:rPr>
                    <w:t xml:space="preserve">Etablerede og ledede Japan-kontoret (Frankrigs største virksomhed inden for kødindustrien). </w:t>
                  </w:r>
                  <w:proofErr w:type="spellStart"/>
                  <w:r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</w:rPr>
                    <w:t>Svinekød</w:t>
                  </w:r>
                  <w:proofErr w:type="spellEnd"/>
                  <w:r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</w:rPr>
                    <w:t xml:space="preserve">, </w:t>
                  </w:r>
                  <w:proofErr w:type="spellStart"/>
                  <w:r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</w:rPr>
                    <w:t>oksekød</w:t>
                  </w:r>
                  <w:proofErr w:type="spellEnd"/>
                  <w:r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</w:rPr>
                    <w:t>og</w:t>
                  </w:r>
                  <w:proofErr w:type="spellEnd"/>
                  <w:r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</w:rPr>
                    <w:t xml:space="preserve"> seafood, </w:t>
                  </w:r>
                  <w:proofErr w:type="spellStart"/>
                  <w:r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</w:rPr>
                    <w:t>herunder</w:t>
                  </w:r>
                  <w:proofErr w:type="spellEnd"/>
                  <w:r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</w:rPr>
                    <w:t>rejer</w:t>
                  </w:r>
                  <w:proofErr w:type="spellEnd"/>
                  <w:r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</w:rPr>
                    <w:t xml:space="preserve">, </w:t>
                  </w:r>
                  <w:proofErr w:type="spellStart"/>
                  <w:r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</w:rPr>
                    <w:t>skaldyr</w:t>
                  </w:r>
                  <w:proofErr w:type="spellEnd"/>
                  <w:r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</w:rPr>
                    <w:t>og</w:t>
                  </w:r>
                  <w:proofErr w:type="spellEnd"/>
                  <w:r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</w:rPr>
                    <w:t>blæksprutter</w:t>
                  </w:r>
                  <w:proofErr w:type="spellEnd"/>
                  <w:r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500" w:type="dxa"/>
                  <w:tcBorders>
                    <w:top w:val="nil"/>
                  </w:tcBorders>
                  <w:tcMar>
                    <w:left w:w="200" w:type="dxa"/>
                  </w:tcMar>
                  <w:vAlign w:val="center"/>
                </w:tcPr>
                <w:p w14:paraId="381BF8E7" w14:textId="77777777" w:rsidR="00FB4213" w:rsidRDefault="00000000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079CD7DB" wp14:editId="271194F2">
                        <wp:extent cx="704850" cy="447675"/>
                        <wp:effectExtent l="0" t="0" r="0" b="0"/>
                        <wp:docPr id="1599613883" name="図 15996138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4850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FB4213" w14:paraId="2065645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606" w:type="dxa"/>
                  <w:vAlign w:val="center"/>
                </w:tcPr>
                <w:p w14:paraId="3623368F" w14:textId="77777777" w:rsidR="00FB4213" w:rsidRPr="0066632E" w:rsidRDefault="00000000">
                  <w:pPr>
                    <w:spacing w:before="80" w:after="10"/>
                    <w:rPr>
                      <w:lang w:val="da-DK"/>
                    </w:rPr>
                  </w:pPr>
                  <w:r w:rsidRPr="0066632E">
                    <w:rPr>
                      <w:rFonts w:ascii="Calibri" w:eastAsia="Calibri" w:hAnsi="Calibri" w:cs="Calibri"/>
                      <w:b/>
                      <w:bCs/>
                      <w:color w:val="C99A4B"/>
                      <w:sz w:val="18"/>
                      <w:szCs w:val="18"/>
                      <w:lang w:val="da-DK"/>
                    </w:rPr>
                    <w:t>2014 – 2017</w:t>
                  </w:r>
                </w:p>
                <w:p w14:paraId="7FF0DE5E" w14:textId="5E850B18" w:rsidR="00FB4213" w:rsidRPr="0066632E" w:rsidRDefault="00000000">
                  <w:pPr>
                    <w:spacing w:after="40"/>
                    <w:rPr>
                      <w:lang w:val="da-DK"/>
                    </w:rPr>
                  </w:pPr>
                  <w:r w:rsidRPr="0066632E">
                    <w:rPr>
                      <w:rFonts w:ascii="Calibri" w:eastAsia="Calibri" w:hAnsi="Calibri" w:cs="Calibri"/>
                      <w:b/>
                      <w:bCs/>
                      <w:color w:val="222222"/>
                      <w:sz w:val="19"/>
                      <w:szCs w:val="19"/>
                      <w:lang w:val="da-DK"/>
                    </w:rPr>
                    <w:t>Konsulent</w:t>
                  </w:r>
                  <w:r w:rsidRPr="0066632E">
                    <w:rPr>
                      <w:rFonts w:ascii="Calibri" w:eastAsia="Calibri" w:hAnsi="Calibri" w:cs="Calibri"/>
                      <w:i/>
                      <w:iCs/>
                      <w:color w:val="444444"/>
                      <w:sz w:val="19"/>
                      <w:szCs w:val="19"/>
                      <w:lang w:val="da-DK"/>
                    </w:rPr>
                    <w:t xml:space="preserve">  </w:t>
                  </w:r>
                  <w:r w:rsidR="0066632E">
                    <w:rPr>
                      <w:rFonts w:ascii="Calibri" w:eastAsia="Calibri" w:hAnsi="Calibri" w:cs="Calibri"/>
                      <w:i/>
                      <w:iCs/>
                      <w:color w:val="444444"/>
                      <w:sz w:val="19"/>
                      <w:szCs w:val="19"/>
                      <w:lang w:val="da-DK"/>
                    </w:rPr>
                    <w:t>-</w:t>
                  </w:r>
                  <w:r w:rsidRPr="0066632E">
                    <w:rPr>
                      <w:rFonts w:ascii="Calibri" w:eastAsia="Calibri" w:hAnsi="Calibri" w:cs="Calibri"/>
                      <w:i/>
                      <w:iCs/>
                      <w:color w:val="444444"/>
                      <w:sz w:val="19"/>
                      <w:szCs w:val="19"/>
                      <w:lang w:val="da-DK"/>
                    </w:rPr>
                    <w:t xml:space="preserve">  Starzen Europe</w:t>
                  </w:r>
                </w:p>
                <w:p w14:paraId="568FB4DB" w14:textId="150418BA" w:rsidR="00FB4213" w:rsidRPr="0066632E" w:rsidRDefault="00000000">
                  <w:pPr>
                    <w:spacing w:after="30"/>
                    <w:rPr>
                      <w:lang w:val="da-DK"/>
                    </w:rPr>
                  </w:pPr>
                  <w:r w:rsidRPr="0066632E"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  <w:lang w:val="da-DK"/>
                    </w:rPr>
                    <w:t>Kødeksport fra EU til Japan. Besøg på slagterier til kvalitets- og produktionskontrol, udvikling af reklamationshåndteringsmanual og transportdokumentationsdatabase</w:t>
                  </w:r>
                  <w:r w:rsidR="000C656C"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  <w:lang w:val="da-DK"/>
                    </w:rPr>
                    <w:t xml:space="preserve"> mv</w:t>
                  </w:r>
                  <w:r w:rsidRPr="0066632E"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  <w:lang w:val="da-DK"/>
                    </w:rPr>
                    <w:t>.</w:t>
                  </w:r>
                </w:p>
              </w:tc>
              <w:tc>
                <w:tcPr>
                  <w:tcW w:w="1500" w:type="dxa"/>
                  <w:tcMar>
                    <w:left w:w="200" w:type="dxa"/>
                  </w:tcMar>
                  <w:vAlign w:val="center"/>
                </w:tcPr>
                <w:p w14:paraId="621A275F" w14:textId="77777777" w:rsidR="00FB4213" w:rsidRDefault="00000000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688BDE14" wp14:editId="58D3A11F">
                        <wp:extent cx="561975" cy="438150"/>
                        <wp:effectExtent l="0" t="0" r="0" b="0"/>
                        <wp:docPr id="1314401623" name="図 13144016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1975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FB4213" w14:paraId="4D6C122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606" w:type="dxa"/>
                  <w:vAlign w:val="center"/>
                </w:tcPr>
                <w:p w14:paraId="352D797B" w14:textId="77777777" w:rsidR="00FB4213" w:rsidRDefault="00000000">
                  <w:pPr>
                    <w:spacing w:before="80" w:after="1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C99A4B"/>
                      <w:sz w:val="18"/>
                      <w:szCs w:val="18"/>
                    </w:rPr>
                    <w:t>2009 – 2011</w:t>
                  </w:r>
                </w:p>
                <w:p w14:paraId="2C9A210D" w14:textId="0676C2CC" w:rsidR="00FB4213" w:rsidRDefault="00000000">
                  <w:pPr>
                    <w:spacing w:after="40"/>
                  </w:pPr>
                  <w:proofErr w:type="spellStart"/>
                  <w:r>
                    <w:rPr>
                      <w:rFonts w:ascii="Calibri" w:eastAsia="Calibri" w:hAnsi="Calibri" w:cs="Calibri"/>
                      <w:b/>
                      <w:bCs/>
                      <w:color w:val="222222"/>
                      <w:sz w:val="19"/>
                      <w:szCs w:val="19"/>
                    </w:rPr>
                    <w:t>Marketingkoordinator</w:t>
                  </w:r>
                  <w:proofErr w:type="spellEnd"/>
                  <w:r>
                    <w:rPr>
                      <w:rFonts w:ascii="Calibri" w:eastAsia="Calibri" w:hAnsi="Calibri" w:cs="Calibri"/>
                      <w:i/>
                      <w:iCs/>
                      <w:color w:val="444444"/>
                      <w:sz w:val="19"/>
                      <w:szCs w:val="19"/>
                    </w:rPr>
                    <w:t xml:space="preserve">  </w:t>
                  </w:r>
                  <w:r w:rsidR="0066632E">
                    <w:rPr>
                      <w:rFonts w:ascii="Calibri" w:eastAsia="Calibri" w:hAnsi="Calibri" w:cs="Calibri"/>
                      <w:i/>
                      <w:iCs/>
                      <w:color w:val="444444"/>
                      <w:sz w:val="19"/>
                      <w:szCs w:val="19"/>
                    </w:rPr>
                    <w:t>-</w:t>
                  </w:r>
                  <w:r>
                    <w:rPr>
                      <w:rFonts w:ascii="Calibri" w:eastAsia="Calibri" w:hAnsi="Calibri" w:cs="Calibri"/>
                      <w:i/>
                      <w:iCs/>
                      <w:color w:val="444444"/>
                      <w:sz w:val="19"/>
                      <w:szCs w:val="19"/>
                    </w:rPr>
                    <w:t xml:space="preserve">  L&amp;F Tokyo Office (Agricultural Council)</w:t>
                  </w:r>
                </w:p>
                <w:p w14:paraId="2FF2C07F" w14:textId="46729CA9" w:rsidR="00FB4213" w:rsidRPr="00233884" w:rsidRDefault="00000000">
                  <w:pPr>
                    <w:spacing w:after="30"/>
                    <w:rPr>
                      <w:rFonts w:hint="eastAsia"/>
                    </w:rPr>
                  </w:pPr>
                  <w:r w:rsidRPr="0066632E"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  <w:lang w:val="da-DK"/>
                    </w:rPr>
                    <w:t xml:space="preserve">Markedsføring af danske landbrugsprodukter i Japan, herunder svinekød og mejeriprodukter. </w:t>
                  </w:r>
                  <w:proofErr w:type="spellStart"/>
                  <w:r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</w:rPr>
                    <w:t>Udvikling</w:t>
                  </w:r>
                  <w:proofErr w:type="spellEnd"/>
                  <w:r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</w:rPr>
                    <w:t>og</w:t>
                  </w:r>
                  <w:proofErr w:type="spellEnd"/>
                  <w:r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</w:rPr>
                    <w:t>udarbejdelse</w:t>
                  </w:r>
                  <w:proofErr w:type="spellEnd"/>
                  <w:r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</w:rPr>
                    <w:t>af</w:t>
                  </w:r>
                  <w:proofErr w:type="spellEnd"/>
                  <w:r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</w:rPr>
                    <w:t>handelsstatistikker</w:t>
                  </w:r>
                  <w:proofErr w:type="spellEnd"/>
                  <w:r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</w:rPr>
                    <w:t xml:space="preserve"> Excel</w:t>
                  </w:r>
                  <w:r w:rsidR="00233884">
                    <w:rPr>
                      <w:rFonts w:ascii="Calibri" w:hAnsi="Calibri" w:cs="Calibri" w:hint="eastAsia"/>
                      <w:color w:val="333333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500" w:type="dxa"/>
                  <w:tcMar>
                    <w:left w:w="200" w:type="dxa"/>
                  </w:tcMar>
                  <w:vAlign w:val="center"/>
                </w:tcPr>
                <w:p w14:paraId="0ECF9AA3" w14:textId="77777777" w:rsidR="00FB4213" w:rsidRDefault="00000000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49D905C4" wp14:editId="491C3B84">
                        <wp:extent cx="660400" cy="375227"/>
                        <wp:effectExtent l="0" t="0" r="6350" b="6350"/>
                        <wp:docPr id="270185904" name="図 2701859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0114" cy="3807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FB4213" w:rsidRPr="0066632E" w14:paraId="12A56A8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8106" w:type="dxa"/>
                  <w:gridSpan w:val="2"/>
                </w:tcPr>
                <w:p w14:paraId="4C9E019D" w14:textId="59355B74" w:rsidR="00FB4213" w:rsidRPr="0066632E" w:rsidRDefault="00000000">
                  <w:pPr>
                    <w:spacing w:before="80" w:after="10"/>
                    <w:rPr>
                      <w:lang w:val="da-DK"/>
                    </w:rPr>
                  </w:pPr>
                  <w:r w:rsidRPr="0066632E">
                    <w:rPr>
                      <w:rFonts w:ascii="Calibri" w:eastAsia="Calibri" w:hAnsi="Calibri" w:cs="Calibri"/>
                      <w:b/>
                      <w:bCs/>
                      <w:color w:val="C99A4B"/>
                      <w:sz w:val="18"/>
                      <w:szCs w:val="18"/>
                      <w:lang w:val="da-DK"/>
                    </w:rPr>
                    <w:t>2003 – 2011</w:t>
                  </w:r>
                </w:p>
                <w:p w14:paraId="64B0AFA3" w14:textId="638EFACD" w:rsidR="00FB4213" w:rsidRPr="0066632E" w:rsidRDefault="00000000">
                  <w:pPr>
                    <w:spacing w:after="40"/>
                    <w:rPr>
                      <w:lang w:val="da-DK"/>
                    </w:rPr>
                  </w:pPr>
                  <w:r w:rsidRPr="0066632E">
                    <w:rPr>
                      <w:rFonts w:ascii="Calibri" w:eastAsia="Calibri" w:hAnsi="Calibri" w:cs="Calibri"/>
                      <w:b/>
                      <w:bCs/>
                      <w:color w:val="222222"/>
                      <w:sz w:val="19"/>
                      <w:szCs w:val="19"/>
                      <w:lang w:val="da-DK"/>
                    </w:rPr>
                    <w:t>Indehaver</w:t>
                  </w:r>
                  <w:r w:rsidRPr="0066632E">
                    <w:rPr>
                      <w:rFonts w:ascii="Calibri" w:eastAsia="Calibri" w:hAnsi="Calibri" w:cs="Calibri"/>
                      <w:i/>
                      <w:iCs/>
                      <w:color w:val="444444"/>
                      <w:sz w:val="19"/>
                      <w:szCs w:val="19"/>
                      <w:lang w:val="da-DK"/>
                    </w:rPr>
                    <w:t xml:space="preserve">  </w:t>
                  </w:r>
                  <w:r w:rsidR="0066632E">
                    <w:rPr>
                      <w:rFonts w:ascii="Calibri" w:eastAsia="Calibri" w:hAnsi="Calibri" w:cs="Calibri"/>
                      <w:i/>
                      <w:iCs/>
                      <w:color w:val="444444"/>
                      <w:sz w:val="19"/>
                      <w:szCs w:val="19"/>
                      <w:lang w:val="da-DK"/>
                    </w:rPr>
                    <w:t>-</w:t>
                  </w:r>
                  <w:r w:rsidRPr="0066632E">
                    <w:rPr>
                      <w:rFonts w:ascii="Calibri" w:eastAsia="Calibri" w:hAnsi="Calibri" w:cs="Calibri"/>
                      <w:i/>
                      <w:iCs/>
                      <w:color w:val="444444"/>
                      <w:sz w:val="19"/>
                      <w:szCs w:val="19"/>
                      <w:lang w:val="da-DK"/>
                    </w:rPr>
                    <w:t xml:space="preserve">  mx2 Japan &amp; mx2 Denmark</w:t>
                  </w:r>
                </w:p>
                <w:p w14:paraId="694EE49E" w14:textId="77777777" w:rsidR="00FB4213" w:rsidRPr="0066632E" w:rsidRDefault="00000000">
                  <w:pPr>
                    <w:spacing w:after="30"/>
                    <w:rPr>
                      <w:lang w:val="da-DK"/>
                    </w:rPr>
                  </w:pPr>
                  <w:r w:rsidRPr="0066632E"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  <w:lang w:val="da-DK"/>
                    </w:rPr>
                    <w:t>Udvikling og salg af egne sortimenter inden for udstillingssystemer, køkkenartikler (porcelæn mv.), møbler og japanske haver.</w:t>
                  </w:r>
                </w:p>
              </w:tc>
            </w:tr>
            <w:tr w:rsidR="00FB4213" w14:paraId="769987B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606" w:type="dxa"/>
                  <w:vAlign w:val="center"/>
                </w:tcPr>
                <w:p w14:paraId="623E70EC" w14:textId="77777777" w:rsidR="00FB4213" w:rsidRPr="0066632E" w:rsidRDefault="00000000">
                  <w:pPr>
                    <w:spacing w:before="80" w:after="10"/>
                    <w:rPr>
                      <w:lang w:val="da-DK"/>
                    </w:rPr>
                  </w:pPr>
                  <w:r w:rsidRPr="0066632E">
                    <w:rPr>
                      <w:rFonts w:ascii="Calibri" w:eastAsia="Calibri" w:hAnsi="Calibri" w:cs="Calibri"/>
                      <w:b/>
                      <w:bCs/>
                      <w:color w:val="C99A4B"/>
                      <w:sz w:val="18"/>
                      <w:szCs w:val="18"/>
                      <w:lang w:val="da-DK"/>
                    </w:rPr>
                    <w:t>1998 – 2002</w:t>
                  </w:r>
                </w:p>
                <w:p w14:paraId="107EECD2" w14:textId="1971C3C8" w:rsidR="00FB4213" w:rsidRPr="0066632E" w:rsidRDefault="00000000">
                  <w:pPr>
                    <w:spacing w:after="40"/>
                    <w:rPr>
                      <w:lang w:val="da-DK"/>
                    </w:rPr>
                  </w:pPr>
                  <w:r w:rsidRPr="0066632E">
                    <w:rPr>
                      <w:rFonts w:ascii="Calibri" w:eastAsia="Calibri" w:hAnsi="Calibri" w:cs="Calibri"/>
                      <w:b/>
                      <w:bCs/>
                      <w:color w:val="222222"/>
                      <w:sz w:val="19"/>
                      <w:szCs w:val="19"/>
                      <w:lang w:val="da-DK"/>
                    </w:rPr>
                    <w:t>Handelsattaché</w:t>
                  </w:r>
                  <w:r w:rsidRPr="0066632E">
                    <w:rPr>
                      <w:rFonts w:ascii="Calibri" w:eastAsia="Calibri" w:hAnsi="Calibri" w:cs="Calibri"/>
                      <w:i/>
                      <w:iCs/>
                      <w:color w:val="444444"/>
                      <w:sz w:val="19"/>
                      <w:szCs w:val="19"/>
                      <w:lang w:val="da-DK"/>
                    </w:rPr>
                    <w:t xml:space="preserve">  </w:t>
                  </w:r>
                  <w:r w:rsidR="0066632E">
                    <w:rPr>
                      <w:rFonts w:ascii="Calibri" w:eastAsia="Calibri" w:hAnsi="Calibri" w:cs="Calibri"/>
                      <w:i/>
                      <w:iCs/>
                      <w:color w:val="444444"/>
                      <w:sz w:val="19"/>
                      <w:szCs w:val="19"/>
                      <w:lang w:val="da-DK"/>
                    </w:rPr>
                    <w:t>-</w:t>
                  </w:r>
                  <w:r w:rsidRPr="0066632E">
                    <w:rPr>
                      <w:rFonts w:ascii="Calibri" w:eastAsia="Calibri" w:hAnsi="Calibri" w:cs="Calibri"/>
                      <w:i/>
                      <w:iCs/>
                      <w:color w:val="444444"/>
                      <w:sz w:val="19"/>
                      <w:szCs w:val="19"/>
                      <w:lang w:val="da-DK"/>
                    </w:rPr>
                    <w:t xml:space="preserve">  Den Danske Ambassade, Tokyo</w:t>
                  </w:r>
                </w:p>
                <w:p w14:paraId="704FFB05" w14:textId="77777777" w:rsidR="00FB4213" w:rsidRPr="0066632E" w:rsidRDefault="00000000">
                  <w:pPr>
                    <w:spacing w:after="30"/>
                    <w:rPr>
                      <w:lang w:val="da-DK"/>
                    </w:rPr>
                  </w:pPr>
                  <w:r w:rsidRPr="0066632E"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  <w:lang w:val="da-DK"/>
                    </w:rPr>
                    <w:t>Promovering af danske varer til Japan, herunder fødevarer og landbrugsprodukter, med diplomatisk status.</w:t>
                  </w:r>
                </w:p>
              </w:tc>
              <w:tc>
                <w:tcPr>
                  <w:tcW w:w="1500" w:type="dxa"/>
                  <w:tcMar>
                    <w:left w:w="200" w:type="dxa"/>
                  </w:tcMar>
                  <w:vAlign w:val="center"/>
                </w:tcPr>
                <w:p w14:paraId="475DDAA3" w14:textId="77777777" w:rsidR="00FB4213" w:rsidRDefault="00000000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65CF9AB5" wp14:editId="686F049E">
                        <wp:extent cx="476250" cy="485775"/>
                        <wp:effectExtent l="0" t="0" r="0" b="0"/>
                        <wp:docPr id="1002730454" name="図 100273045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" cy="485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840D432" w14:textId="77777777" w:rsidR="00D709F9" w:rsidRDefault="00D709F9" w:rsidP="00D709F9">
            <w:pPr>
              <w:spacing w:after="45"/>
            </w:pPr>
          </w:p>
          <w:tbl>
            <w:tblPr>
              <w:tblW w:w="8106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00"/>
              <w:gridCol w:w="5706"/>
              <w:gridCol w:w="1500"/>
            </w:tblGrid>
            <w:tr w:rsidR="00D709F9" w:rsidRPr="00D709F9" w14:paraId="17A99E08" w14:textId="77777777" w:rsidTr="00EE500E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8106" w:type="dxa"/>
                  <w:gridSpan w:val="3"/>
                  <w:shd w:val="clear" w:color="auto" w:fill="1F3864"/>
                  <w:tcMar>
                    <w:top w:w="65" w:type="dxa"/>
                    <w:left w:w="180" w:type="dxa"/>
                    <w:bottom w:w="65" w:type="dxa"/>
                    <w:right w:w="180" w:type="dxa"/>
                  </w:tcMar>
                </w:tcPr>
                <w:p w14:paraId="5A194CF1" w14:textId="2A466E95" w:rsidR="00D709F9" w:rsidRPr="00D709F9" w:rsidRDefault="00D709F9" w:rsidP="00D709F9">
                  <w:pPr>
                    <w:rPr>
                      <w:lang w:val="da-DK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029EDF5E" wp14:editId="23EBDB3D">
                        <wp:extent cx="152400" cy="200025"/>
                        <wp:effectExtent l="0" t="0" r="0" b="0"/>
                        <wp:docPr id="802127185" name="図 8021271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" cy="200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6632E">
                    <w:rPr>
                      <w:rFonts w:ascii="Calibri" w:eastAsia="Calibri" w:hAnsi="Calibri" w:cs="Calibri"/>
                      <w:b/>
                      <w:bCs/>
                      <w:color w:val="FFFFFF"/>
                      <w:spacing w:val="6"/>
                      <w:sz w:val="19"/>
                      <w:szCs w:val="19"/>
                      <w:lang w:val="da-DK"/>
                    </w:rPr>
                    <w:t xml:space="preserve">  SEAFOOD &amp; AKVAKULTUR – ERFARING OG NETVÆRK</w:t>
                  </w:r>
                </w:p>
              </w:tc>
            </w:tr>
            <w:tr w:rsidR="00D709F9" w14:paraId="535FDE9D" w14:textId="77777777" w:rsidTr="00EE500E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606" w:type="dxa"/>
                  <w:gridSpan w:val="2"/>
                  <w:vAlign w:val="center"/>
                </w:tcPr>
                <w:p w14:paraId="2FE46848" w14:textId="77777777" w:rsidR="00D709F9" w:rsidRPr="0066632E" w:rsidRDefault="00D709F9" w:rsidP="00D709F9">
                  <w:pPr>
                    <w:spacing w:before="80" w:after="10"/>
                    <w:rPr>
                      <w:lang w:val="da-DK"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C99A4B"/>
                      <w:sz w:val="18"/>
                      <w:szCs w:val="18"/>
                      <w:lang w:val="da-DK"/>
                    </w:rPr>
                    <w:t>2</w:t>
                  </w:r>
                  <w:r w:rsidRPr="0066632E">
                    <w:rPr>
                      <w:rFonts w:ascii="Calibri" w:eastAsia="Calibri" w:hAnsi="Calibri" w:cs="Calibri"/>
                      <w:b/>
                      <w:bCs/>
                      <w:color w:val="C99A4B"/>
                      <w:sz w:val="18"/>
                      <w:szCs w:val="18"/>
                      <w:lang w:val="da-DK"/>
                    </w:rPr>
                    <w:t>023</w:t>
                  </w:r>
                  <w:r>
                    <w:rPr>
                      <w:rFonts w:ascii="Calibri" w:eastAsia="Calibri" w:hAnsi="Calibri" w:cs="Calibri"/>
                      <w:b/>
                      <w:bCs/>
                      <w:color w:val="C99A4B"/>
                      <w:sz w:val="18"/>
                      <w:szCs w:val="18"/>
                      <w:lang w:val="da-DK"/>
                    </w:rPr>
                    <w:t>-2025</w:t>
                  </w:r>
                </w:p>
                <w:p w14:paraId="6881615A" w14:textId="25B0EFA9" w:rsidR="00D709F9" w:rsidRPr="00233884" w:rsidRDefault="00D709F9" w:rsidP="00D709F9">
                  <w:pPr>
                    <w:spacing w:before="80" w:after="10"/>
                    <w:rPr>
                      <w:rFonts w:ascii="Calibri" w:hAnsi="Calibri" w:cs="Calibri" w:hint="eastAsia"/>
                      <w:color w:val="333333"/>
                      <w:sz w:val="18"/>
                      <w:szCs w:val="18"/>
                      <w:lang w:val="da-DK"/>
                    </w:rPr>
                  </w:pPr>
                  <w:r w:rsidRPr="0066632E">
                    <w:rPr>
                      <w:rFonts w:ascii="Calibri" w:eastAsia="Calibri" w:hAnsi="Calibri" w:cs="Calibri"/>
                      <w:b/>
                      <w:bCs/>
                      <w:color w:val="222222"/>
                      <w:sz w:val="19"/>
                      <w:szCs w:val="19"/>
                      <w:lang w:val="da-DK"/>
                    </w:rPr>
                    <w:t>Handelspartner</w:t>
                  </w:r>
                  <w:r w:rsidRPr="0066632E">
                    <w:rPr>
                      <w:rFonts w:ascii="Calibri" w:eastAsia="Calibri" w:hAnsi="Calibri" w:cs="Calibri"/>
                      <w:i/>
                      <w:iCs/>
                      <w:color w:val="444444"/>
                      <w:sz w:val="19"/>
                      <w:szCs w:val="19"/>
                      <w:lang w:val="da-DK"/>
                    </w:rPr>
                    <w:t xml:space="preserve">  </w:t>
                  </w:r>
                  <w:r>
                    <w:rPr>
                      <w:rFonts w:ascii="Calibri" w:eastAsia="Calibri" w:hAnsi="Calibri" w:cs="Calibri"/>
                      <w:i/>
                      <w:iCs/>
                      <w:color w:val="444444"/>
                      <w:sz w:val="19"/>
                      <w:szCs w:val="19"/>
                      <w:lang w:val="da-DK"/>
                    </w:rPr>
                    <w:t>-</w:t>
                  </w:r>
                  <w:r w:rsidRPr="0066632E">
                    <w:rPr>
                      <w:rFonts w:ascii="Calibri" w:eastAsia="Calibri" w:hAnsi="Calibri" w:cs="Calibri"/>
                      <w:i/>
                      <w:iCs/>
                      <w:color w:val="444444"/>
                      <w:sz w:val="19"/>
                      <w:szCs w:val="19"/>
                      <w:lang w:val="da-DK"/>
                    </w:rPr>
                    <w:t xml:space="preserve">  Aqua </w:t>
                  </w:r>
                  <w:proofErr w:type="spellStart"/>
                  <w:r w:rsidRPr="0066632E">
                    <w:rPr>
                      <w:rFonts w:ascii="Calibri" w:eastAsia="Calibri" w:hAnsi="Calibri" w:cs="Calibri"/>
                      <w:i/>
                      <w:iCs/>
                      <w:color w:val="444444"/>
                      <w:sz w:val="19"/>
                      <w:szCs w:val="19"/>
                      <w:lang w:val="da-DK"/>
                    </w:rPr>
                    <w:t>Azuri</w:t>
                  </w:r>
                  <w:proofErr w:type="spellEnd"/>
                  <w:r w:rsidRPr="0066632E"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  <w:lang w:val="da-DK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  <w:lang w:val="da-DK"/>
                    </w:rPr>
                    <w:br/>
                  </w:r>
                  <w:r w:rsidRPr="0066632E"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  <w:lang w:val="da-DK"/>
                    </w:rPr>
                    <w:t xml:space="preserve">Indledte samarbejde med den norske virksomhed i Japan, Aqua </w:t>
                  </w:r>
                  <w:proofErr w:type="spellStart"/>
                  <w:r w:rsidRPr="0066632E"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  <w:lang w:val="da-DK"/>
                    </w:rPr>
                    <w:t>Azuri</w:t>
                  </w:r>
                  <w:proofErr w:type="spellEnd"/>
                  <w:r w:rsidRPr="0066632E">
                    <w:rPr>
                      <w:rFonts w:ascii="Calibri" w:eastAsia="Calibri" w:hAnsi="Calibri" w:cs="Calibri"/>
                      <w:color w:val="333333"/>
                      <w:sz w:val="18"/>
                      <w:szCs w:val="18"/>
                      <w:lang w:val="da-DK"/>
                    </w:rPr>
                    <w:t>, om import af norsk torsk til Japan. Deltog i udstilling i Tokyo i august 2023, og indledte forhandling med flere af de største importører i mit netværk til det japanske marked</w:t>
                  </w:r>
                  <w:r w:rsidR="00233884">
                    <w:rPr>
                      <w:rFonts w:ascii="Calibri" w:hAnsi="Calibri" w:cs="Calibri" w:hint="eastAsia"/>
                      <w:color w:val="333333"/>
                      <w:sz w:val="18"/>
                      <w:szCs w:val="18"/>
                      <w:lang w:val="da-DK"/>
                    </w:rPr>
                    <w:t>.</w:t>
                  </w:r>
                </w:p>
              </w:tc>
              <w:tc>
                <w:tcPr>
                  <w:tcW w:w="1500" w:type="dxa"/>
                  <w:tcMar>
                    <w:left w:w="200" w:type="dxa"/>
                  </w:tcMar>
                  <w:vAlign w:val="center"/>
                </w:tcPr>
                <w:p w14:paraId="4680B9AC" w14:textId="77777777" w:rsidR="00D709F9" w:rsidRDefault="00D709F9" w:rsidP="00D709F9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1FEC12CA" wp14:editId="3E999C7C">
                        <wp:extent cx="523875" cy="514350"/>
                        <wp:effectExtent l="0" t="0" r="0" b="0"/>
                        <wp:docPr id="1196455831" name="図 11964558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3875" cy="514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FB4213" w:rsidRPr="0066632E" w14:paraId="68F93BE8" w14:textId="77777777">
              <w:tblPrEx>
                <w:tblBorders>
                  <w:bottom w:val="single" w:sz="2" w:space="0" w:color="DDDDDD"/>
                </w:tblBorders>
                <w:tblCellMar>
                  <w:top w:w="0" w:type="dxa"/>
                  <w:bottom w:w="0" w:type="dxa"/>
                </w:tblCellMar>
              </w:tblPrEx>
              <w:tc>
                <w:tcPr>
                  <w:tcW w:w="900" w:type="dxa"/>
                  <w:tcMar>
                    <w:top w:w="40" w:type="dxa"/>
                    <w:bottom w:w="40" w:type="dxa"/>
                  </w:tcMar>
                  <w:vAlign w:val="center"/>
                </w:tcPr>
                <w:p w14:paraId="793A9EBB" w14:textId="0C1EB2C6" w:rsidR="00FB4213" w:rsidRDefault="00FB4213" w:rsidP="000C656C">
                  <w:pPr>
                    <w:widowControl/>
                  </w:pPr>
                </w:p>
              </w:tc>
              <w:tc>
                <w:tcPr>
                  <w:tcW w:w="7206" w:type="dxa"/>
                  <w:gridSpan w:val="2"/>
                  <w:tcMar>
                    <w:top w:w="40" w:type="dxa"/>
                    <w:left w:w="150" w:type="dxa"/>
                    <w:bottom w:w="40" w:type="dxa"/>
                  </w:tcMar>
                  <w:vAlign w:val="center"/>
                </w:tcPr>
                <w:p w14:paraId="58E875BA" w14:textId="0D5EE25D" w:rsidR="00FB4213" w:rsidRPr="0066632E" w:rsidRDefault="00FB4213">
                  <w:pPr>
                    <w:rPr>
                      <w:lang w:val="da-DK"/>
                    </w:rPr>
                  </w:pPr>
                </w:p>
              </w:tc>
            </w:tr>
          </w:tbl>
          <w:p w14:paraId="3C7C1D3B" w14:textId="77777777" w:rsidR="00FB4213" w:rsidRPr="0066632E" w:rsidRDefault="00FB4213">
            <w:pPr>
              <w:rPr>
                <w:lang w:val="da-DK"/>
              </w:rPr>
            </w:pPr>
          </w:p>
        </w:tc>
      </w:tr>
    </w:tbl>
    <w:p w14:paraId="6B2EABB4" w14:textId="77777777" w:rsidR="00DB32CB" w:rsidRPr="0066632E" w:rsidRDefault="00DB32CB">
      <w:pPr>
        <w:rPr>
          <w:lang w:val="da-DK"/>
        </w:rPr>
      </w:pPr>
    </w:p>
    <w:sectPr w:rsidR="00DB32CB" w:rsidRPr="0066632E">
      <w:pgSz w:w="11906" w:h="16838"/>
      <w:pgMar w:top="0" w:right="0" w:bottom="0" w:left="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A86745"/>
    <w:multiLevelType w:val="hybridMultilevel"/>
    <w:tmpl w:val="1EB2F7C0"/>
    <w:lvl w:ilvl="0" w:tplc="3BBAC6DE">
      <w:start w:val="1"/>
      <w:numFmt w:val="bullet"/>
      <w:lvlText w:val="●"/>
      <w:lvlJc w:val="left"/>
      <w:pPr>
        <w:ind w:left="720" w:hanging="360"/>
      </w:pPr>
    </w:lvl>
    <w:lvl w:ilvl="1" w:tplc="AD76F456">
      <w:start w:val="1"/>
      <w:numFmt w:val="bullet"/>
      <w:lvlText w:val="○"/>
      <w:lvlJc w:val="left"/>
      <w:pPr>
        <w:ind w:left="1440" w:hanging="360"/>
      </w:pPr>
    </w:lvl>
    <w:lvl w:ilvl="2" w:tplc="4E06B7D6">
      <w:start w:val="1"/>
      <w:numFmt w:val="bullet"/>
      <w:lvlText w:val="■"/>
      <w:lvlJc w:val="left"/>
      <w:pPr>
        <w:ind w:left="2160" w:hanging="360"/>
      </w:pPr>
    </w:lvl>
    <w:lvl w:ilvl="3" w:tplc="467A1BA2">
      <w:start w:val="1"/>
      <w:numFmt w:val="bullet"/>
      <w:lvlText w:val="●"/>
      <w:lvlJc w:val="left"/>
      <w:pPr>
        <w:ind w:left="2880" w:hanging="360"/>
      </w:pPr>
    </w:lvl>
    <w:lvl w:ilvl="4" w:tplc="6928A796">
      <w:start w:val="1"/>
      <w:numFmt w:val="bullet"/>
      <w:lvlText w:val="○"/>
      <w:lvlJc w:val="left"/>
      <w:pPr>
        <w:ind w:left="3600" w:hanging="360"/>
      </w:pPr>
    </w:lvl>
    <w:lvl w:ilvl="5" w:tplc="A5868612">
      <w:start w:val="1"/>
      <w:numFmt w:val="bullet"/>
      <w:lvlText w:val="■"/>
      <w:lvlJc w:val="left"/>
      <w:pPr>
        <w:ind w:left="4320" w:hanging="360"/>
      </w:pPr>
    </w:lvl>
    <w:lvl w:ilvl="6" w:tplc="07A46E1A">
      <w:start w:val="1"/>
      <w:numFmt w:val="bullet"/>
      <w:lvlText w:val="●"/>
      <w:lvlJc w:val="left"/>
      <w:pPr>
        <w:ind w:left="5040" w:hanging="360"/>
      </w:pPr>
    </w:lvl>
    <w:lvl w:ilvl="7" w:tplc="41165150">
      <w:start w:val="1"/>
      <w:numFmt w:val="bullet"/>
      <w:lvlText w:val="●"/>
      <w:lvlJc w:val="left"/>
      <w:pPr>
        <w:ind w:left="5760" w:hanging="360"/>
      </w:pPr>
    </w:lvl>
    <w:lvl w:ilvl="8" w:tplc="E73EE3C0">
      <w:start w:val="1"/>
      <w:numFmt w:val="bullet"/>
      <w:lvlText w:val="●"/>
      <w:lvlJc w:val="left"/>
      <w:pPr>
        <w:ind w:left="6480" w:hanging="360"/>
      </w:pPr>
    </w:lvl>
  </w:abstractNum>
  <w:num w:numId="1" w16cid:durableId="10018116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213"/>
    <w:rsid w:val="000C656C"/>
    <w:rsid w:val="00233884"/>
    <w:rsid w:val="004772C3"/>
    <w:rsid w:val="0066632E"/>
    <w:rsid w:val="00971632"/>
    <w:rsid w:val="00A16E7F"/>
    <w:rsid w:val="00D709F9"/>
    <w:rsid w:val="00DB32CB"/>
    <w:rsid w:val="00F84C80"/>
    <w:rsid w:val="00FB4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1E85FD"/>
  <w15:docId w15:val="{85741221-86E4-472A-BDFA-5F2B60D8D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526</Words>
  <Characters>3661</Characters>
  <Application>Microsoft Office Word</Application>
  <DocSecurity>0</DocSecurity>
  <Lines>107</Lines>
  <Paragraphs>58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Pedersen Kim Christian Botho</cp:lastModifiedBy>
  <cp:revision>5</cp:revision>
  <dcterms:created xsi:type="dcterms:W3CDTF">2026-08-25T09:36:00Z</dcterms:created>
  <dcterms:modified xsi:type="dcterms:W3CDTF">2026-08-25T11:53:00Z</dcterms:modified>
</cp:coreProperties>
</file>